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467CFB" w14:textId="385DE0E3" w:rsidR="00995D79" w:rsidRPr="00995D79" w:rsidRDefault="00B92648" w:rsidP="00995D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 wp14:anchorId="704379F1" wp14:editId="79D49C15">
            <wp:extent cx="6210935" cy="9023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902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178A69" w14:textId="77777777" w:rsidR="00B92648" w:rsidRDefault="00B92648" w:rsidP="00995D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9357A67" w14:textId="3974135C" w:rsidR="00995D79" w:rsidRPr="00995D79" w:rsidRDefault="00995D79" w:rsidP="00995D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5D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14:paraId="13A5BDBA" w14:textId="77777777" w:rsidR="00995D79" w:rsidRPr="00995D79" w:rsidRDefault="00995D79" w:rsidP="00995D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995D79" w:rsidRPr="00995D79" w14:paraId="12EE3971" w14:textId="77777777" w:rsidTr="00644F6C">
        <w:tc>
          <w:tcPr>
            <w:tcW w:w="1134" w:type="dxa"/>
            <w:shd w:val="clear" w:color="auto" w:fill="auto"/>
          </w:tcPr>
          <w:p w14:paraId="586C493B" w14:textId="77777777" w:rsidR="00995D79" w:rsidRPr="00995D79" w:rsidRDefault="00995D79" w:rsidP="00995D79">
            <w:pPr>
              <w:numPr>
                <w:ilvl w:val="0"/>
                <w:numId w:val="28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4D425345" w14:textId="77777777" w:rsidR="00995D79" w:rsidRPr="00995D79" w:rsidRDefault="00995D79" w:rsidP="00995D7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95D7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Общие положения</w:t>
            </w:r>
          </w:p>
          <w:p w14:paraId="04815B0E" w14:textId="77777777" w:rsidR="00995D79" w:rsidRPr="00995D79" w:rsidRDefault="00995D79" w:rsidP="00995D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718EEB85" w14:textId="77777777" w:rsidR="00995D79" w:rsidRPr="00995D79" w:rsidRDefault="00995D79" w:rsidP="00995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95D7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995D79" w:rsidRPr="00995D79" w14:paraId="741CF497" w14:textId="77777777" w:rsidTr="00644F6C">
        <w:tc>
          <w:tcPr>
            <w:tcW w:w="1134" w:type="dxa"/>
            <w:shd w:val="clear" w:color="auto" w:fill="auto"/>
          </w:tcPr>
          <w:p w14:paraId="581E5BB9" w14:textId="77777777" w:rsidR="00995D79" w:rsidRPr="00995D79" w:rsidRDefault="00995D79" w:rsidP="00995D79">
            <w:pPr>
              <w:numPr>
                <w:ilvl w:val="0"/>
                <w:numId w:val="28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1FB1A07A" w14:textId="77777777" w:rsidR="00995D79" w:rsidRPr="00995D79" w:rsidRDefault="00995D79" w:rsidP="00995D79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95D7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14:paraId="7C661ABE" w14:textId="77777777" w:rsidR="00995D79" w:rsidRPr="00995D79" w:rsidRDefault="00995D79" w:rsidP="00995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95D7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995D79" w:rsidRPr="00995D79" w14:paraId="11874D36" w14:textId="77777777" w:rsidTr="00644F6C">
        <w:tc>
          <w:tcPr>
            <w:tcW w:w="1134" w:type="dxa"/>
            <w:shd w:val="clear" w:color="auto" w:fill="auto"/>
          </w:tcPr>
          <w:p w14:paraId="15E03194" w14:textId="77777777" w:rsidR="00995D79" w:rsidRPr="00995D79" w:rsidRDefault="00995D79" w:rsidP="00995D79">
            <w:pPr>
              <w:numPr>
                <w:ilvl w:val="0"/>
                <w:numId w:val="28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54DAC3D2" w14:textId="77777777" w:rsidR="00995D79" w:rsidRPr="00995D79" w:rsidRDefault="00995D79" w:rsidP="00995D7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95D7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14:paraId="67972CF3" w14:textId="77777777" w:rsidR="00995D79" w:rsidRPr="00995D79" w:rsidRDefault="00995D79" w:rsidP="00995D7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2DA44211" w14:textId="13B3ABD1" w:rsidR="00995D79" w:rsidRPr="00995D79" w:rsidRDefault="008E0BF8" w:rsidP="00995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</w:tr>
      <w:tr w:rsidR="00995D79" w:rsidRPr="00995D79" w14:paraId="4CA72F31" w14:textId="77777777" w:rsidTr="00644F6C">
        <w:tc>
          <w:tcPr>
            <w:tcW w:w="1134" w:type="dxa"/>
            <w:shd w:val="clear" w:color="auto" w:fill="auto"/>
          </w:tcPr>
          <w:p w14:paraId="0EA9CB97" w14:textId="77777777" w:rsidR="00995D79" w:rsidRPr="00995D79" w:rsidRDefault="00995D79" w:rsidP="00995D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95D7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14:paraId="22F41176" w14:textId="77777777" w:rsidR="00995D79" w:rsidRPr="00995D79" w:rsidRDefault="00995D79" w:rsidP="00995D7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95D7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Текущий контроль</w:t>
            </w:r>
          </w:p>
          <w:p w14:paraId="084E98CA" w14:textId="77777777" w:rsidR="00995D79" w:rsidRPr="00995D79" w:rsidRDefault="00995D79" w:rsidP="00995D7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4A482458" w14:textId="38922DC7" w:rsidR="00995D79" w:rsidRPr="00995D79" w:rsidRDefault="008E0BF8" w:rsidP="00995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</w:tr>
      <w:tr w:rsidR="00995D79" w:rsidRPr="00995D79" w14:paraId="7CE51B4C" w14:textId="77777777" w:rsidTr="00644F6C">
        <w:tc>
          <w:tcPr>
            <w:tcW w:w="1134" w:type="dxa"/>
            <w:shd w:val="clear" w:color="auto" w:fill="auto"/>
          </w:tcPr>
          <w:p w14:paraId="44CA41DE" w14:textId="77777777" w:rsidR="00995D79" w:rsidRPr="00995D79" w:rsidRDefault="00995D79" w:rsidP="00995D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95D7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14:paraId="1E4DBE0A" w14:textId="77777777" w:rsidR="00995D79" w:rsidRPr="00995D79" w:rsidRDefault="00995D79" w:rsidP="00995D7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95D79"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  <w:t>Промежуточная аттестация</w:t>
            </w:r>
            <w:r w:rsidRPr="00995D7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278037B0" w14:textId="02F4CCD2" w:rsidR="00995D79" w:rsidRPr="00995D79" w:rsidRDefault="00C956F9" w:rsidP="00995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</w:tr>
      <w:tr w:rsidR="00995D79" w:rsidRPr="00995D79" w14:paraId="4A92F65D" w14:textId="77777777" w:rsidTr="00644F6C">
        <w:tc>
          <w:tcPr>
            <w:tcW w:w="8789" w:type="dxa"/>
            <w:gridSpan w:val="2"/>
            <w:shd w:val="clear" w:color="auto" w:fill="auto"/>
          </w:tcPr>
          <w:p w14:paraId="7C5533EF" w14:textId="77777777" w:rsidR="00995D79" w:rsidRPr="00995D79" w:rsidRDefault="00995D79" w:rsidP="00995D7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95D7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    </w:t>
            </w:r>
          </w:p>
        </w:tc>
        <w:tc>
          <w:tcPr>
            <w:tcW w:w="815" w:type="dxa"/>
            <w:shd w:val="clear" w:color="auto" w:fill="auto"/>
          </w:tcPr>
          <w:p w14:paraId="6BB64571" w14:textId="77777777" w:rsidR="00995D79" w:rsidRPr="00995D79" w:rsidRDefault="00995D79" w:rsidP="00995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14:paraId="0302206F" w14:textId="77777777" w:rsidR="00995D79" w:rsidRPr="00995D79" w:rsidRDefault="00995D79" w:rsidP="00995D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3A30337" w14:textId="77777777" w:rsidR="00995D79" w:rsidRPr="00995D79" w:rsidRDefault="00995D79" w:rsidP="00995D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FBF1400" w14:textId="3715F35B" w:rsidR="00995D79" w:rsidRPr="00995D79" w:rsidRDefault="00995D79" w:rsidP="00995D79">
      <w:pPr>
        <w:numPr>
          <w:ilvl w:val="0"/>
          <w:numId w:val="29"/>
        </w:num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5D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  <w:r w:rsidRPr="00995D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БЩИЕ ПОЛОЖЕНИЯ</w:t>
      </w:r>
    </w:p>
    <w:p w14:paraId="006F0542" w14:textId="77777777" w:rsidR="00995D79" w:rsidRPr="00995D79" w:rsidRDefault="00995D79" w:rsidP="00995D7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D50FDF3" w14:textId="77777777" w:rsidR="00D64146" w:rsidRPr="00D64146" w:rsidRDefault="00D64146" w:rsidP="00D6414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D64146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Контрольно-оценочные материалы учебной дисциплины разработаны на основе:</w:t>
      </w:r>
    </w:p>
    <w:p w14:paraId="272B5A26" w14:textId="77777777" w:rsidR="00D64146" w:rsidRPr="00D64146" w:rsidRDefault="00D64146" w:rsidP="00D64146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64146">
        <w:rPr>
          <w:rFonts w:ascii="Times New Roman" w:eastAsia="Calibri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D64146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D64146">
        <w:rPr>
          <w:rFonts w:ascii="Times New Roman" w:eastAsia="Calibri" w:hAnsi="Times New Roman" w:cs="Times New Roman"/>
          <w:bCs/>
          <w:sz w:val="26"/>
          <w:szCs w:val="26"/>
        </w:rPr>
        <w:t xml:space="preserve">15.02.06 Монтаж и техническая эксплуатация холодильно-компрессорных машин и установок (по отраслям) </w:t>
      </w:r>
      <w:r w:rsidRPr="00D64146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D64146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18 апреля 2014 года №348</w:t>
      </w:r>
      <w:r w:rsidRPr="00D64146">
        <w:rPr>
          <w:rFonts w:ascii="Times New Roman" w:eastAsia="Calibri" w:hAnsi="Times New Roman" w:cs="Times New Roman"/>
          <w:sz w:val="26"/>
          <w:szCs w:val="26"/>
        </w:rPr>
        <w:t>,</w:t>
      </w:r>
      <w:r w:rsidRPr="00D64146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Pr="00D64146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>входящей в состав укрупненной группы специальностей 15.00.00 Машиностроение;</w:t>
      </w:r>
    </w:p>
    <w:p w14:paraId="452E3BD8" w14:textId="09B6D41C" w:rsidR="00D64146" w:rsidRPr="00D64146" w:rsidRDefault="00D64146" w:rsidP="00D64146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64146">
        <w:rPr>
          <w:rFonts w:ascii="Times New Roman" w:eastAsia="Calibri" w:hAnsi="Times New Roman" w:cs="Times New Roman"/>
          <w:sz w:val="26"/>
          <w:szCs w:val="26"/>
        </w:rPr>
        <w:t>- основной профессиональной образовательной программы по специальности</w:t>
      </w:r>
      <w:r w:rsidRPr="00D64146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D64146">
        <w:rPr>
          <w:rFonts w:ascii="Times New Roman" w:eastAsia="Calibri" w:hAnsi="Times New Roman" w:cs="Times New Roman"/>
          <w:bCs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Pr="00D64146">
        <w:rPr>
          <w:rFonts w:ascii="Times New Roman" w:eastAsia="Calibri" w:hAnsi="Times New Roman" w:cs="Times New Roman"/>
          <w:sz w:val="26"/>
          <w:szCs w:val="26"/>
        </w:rPr>
        <w:t>,20</w:t>
      </w:r>
      <w:r w:rsidR="003C6DBB">
        <w:rPr>
          <w:rFonts w:ascii="Times New Roman" w:eastAsia="Calibri" w:hAnsi="Times New Roman" w:cs="Times New Roman"/>
          <w:sz w:val="26"/>
          <w:szCs w:val="26"/>
        </w:rPr>
        <w:t>19</w:t>
      </w:r>
      <w:r w:rsidRPr="00D64146">
        <w:rPr>
          <w:rFonts w:ascii="Times New Roman" w:eastAsia="Calibri" w:hAnsi="Times New Roman" w:cs="Times New Roman"/>
          <w:sz w:val="26"/>
          <w:szCs w:val="26"/>
        </w:rPr>
        <w:t>г;</w:t>
      </w:r>
    </w:p>
    <w:p w14:paraId="19BAB7B8" w14:textId="07364A6D" w:rsidR="00D64146" w:rsidRPr="00D64146" w:rsidRDefault="00D64146" w:rsidP="00D64146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64146">
        <w:rPr>
          <w:rFonts w:ascii="Times New Roman" w:eastAsia="Calibri" w:hAnsi="Times New Roman" w:cs="Times New Roman"/>
          <w:sz w:val="26"/>
          <w:szCs w:val="26"/>
        </w:rPr>
        <w:t xml:space="preserve">-рабочей программы учебной дисциплины </w:t>
      </w:r>
      <w:r w:rsidRPr="00D64146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ОП.13 </w:t>
      </w:r>
      <w:r w:rsidRPr="00D64146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Основы проектной деятельности</w:t>
      </w:r>
      <w:r w:rsidRPr="00D64146">
        <w:rPr>
          <w:rFonts w:ascii="Times New Roman" w:eastAsia="Calibri" w:hAnsi="Times New Roman" w:cs="Times New Roman"/>
          <w:sz w:val="26"/>
          <w:szCs w:val="26"/>
          <w:lang w:eastAsia="ru-RU"/>
        </w:rPr>
        <w:t>,20</w:t>
      </w:r>
      <w:r w:rsidR="003C6DBB">
        <w:rPr>
          <w:rFonts w:ascii="Times New Roman" w:eastAsia="Calibri" w:hAnsi="Times New Roman" w:cs="Times New Roman"/>
          <w:sz w:val="26"/>
          <w:szCs w:val="26"/>
          <w:lang w:eastAsia="ru-RU"/>
        </w:rPr>
        <w:t>19</w:t>
      </w:r>
      <w:r w:rsidRPr="00D64146">
        <w:rPr>
          <w:rFonts w:ascii="Times New Roman" w:eastAsia="Calibri" w:hAnsi="Times New Roman" w:cs="Times New Roman"/>
          <w:sz w:val="26"/>
          <w:szCs w:val="26"/>
          <w:lang w:eastAsia="ru-RU"/>
        </w:rPr>
        <w:t>г.</w:t>
      </w:r>
    </w:p>
    <w:p w14:paraId="0C14D2F6" w14:textId="2B803E0E" w:rsidR="00D64146" w:rsidRPr="00D64146" w:rsidRDefault="00D64146" w:rsidP="00D64146">
      <w:pPr>
        <w:shd w:val="clear" w:color="auto" w:fill="FFFFFF"/>
        <w:spacing w:before="100" w:beforeAutospacing="1" w:after="0" w:afterAutospacing="1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D64146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D64146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 w:bidi="ru-RU"/>
        </w:rPr>
        <w:t>ОП.13 Основы проектной деятельности</w:t>
      </w:r>
      <w:r w:rsidRPr="00D64146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.</w:t>
      </w:r>
    </w:p>
    <w:p w14:paraId="15EDD48D" w14:textId="77777777" w:rsidR="00D64146" w:rsidRPr="00D64146" w:rsidRDefault="00D64146" w:rsidP="00D64146">
      <w:pPr>
        <w:shd w:val="clear" w:color="auto" w:fill="FFFFFF"/>
        <w:spacing w:before="100" w:beforeAutospacing="1"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D64146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350A8B73" w14:textId="77777777" w:rsidR="00986282" w:rsidRDefault="00986282" w:rsidP="008F7B0E">
      <w:pPr>
        <w:jc w:val="both"/>
        <w:rPr>
          <w:color w:val="000000"/>
          <w:sz w:val="26"/>
          <w:szCs w:val="26"/>
        </w:rPr>
      </w:pPr>
    </w:p>
    <w:p w14:paraId="2148A247" w14:textId="77777777" w:rsidR="00AC4EB0" w:rsidRPr="00995D79" w:rsidRDefault="00AC4EB0" w:rsidP="00AC4EB0">
      <w:pPr>
        <w:shd w:val="clear" w:color="auto" w:fill="FFFFFF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95D79">
        <w:rPr>
          <w:rFonts w:ascii="Times New Roman" w:hAnsi="Times New Roman" w:cs="Times New Roman"/>
          <w:b/>
          <w:caps/>
          <w:sz w:val="26"/>
          <w:szCs w:val="26"/>
        </w:rPr>
        <w:t xml:space="preserve">2. Показатели оценки результатов освоения </w:t>
      </w:r>
      <w:r w:rsidR="00DE6A94" w:rsidRPr="00995D79">
        <w:rPr>
          <w:rFonts w:ascii="Times New Roman" w:hAnsi="Times New Roman" w:cs="Times New Roman"/>
          <w:b/>
          <w:caps/>
          <w:sz w:val="26"/>
          <w:szCs w:val="26"/>
        </w:rPr>
        <w:t xml:space="preserve">   </w:t>
      </w:r>
      <w:r w:rsidRPr="00995D79">
        <w:rPr>
          <w:rFonts w:ascii="Times New Roman" w:hAnsi="Times New Roman" w:cs="Times New Roman"/>
          <w:b/>
          <w:caps/>
          <w:sz w:val="26"/>
          <w:szCs w:val="26"/>
        </w:rPr>
        <w:t xml:space="preserve">дисциплины, формы и методы контроля и оценки </w:t>
      </w:r>
    </w:p>
    <w:p w14:paraId="7A865275" w14:textId="77777777" w:rsidR="00DE6A94" w:rsidRPr="00F25E33" w:rsidRDefault="00DE6A94" w:rsidP="00995D79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536"/>
      </w:tblGrid>
      <w:tr w:rsidR="00986282" w:rsidRPr="00BF2B10" w14:paraId="4F706563" w14:textId="77777777" w:rsidTr="00986282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65C73" w14:textId="77777777" w:rsidR="00986282" w:rsidRPr="00986282" w:rsidRDefault="00986282" w:rsidP="00986282">
            <w:pPr>
              <w:pStyle w:val="aa"/>
              <w:spacing w:line="276" w:lineRule="auto"/>
              <w:ind w:firstLine="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>Результаты обучения</w:t>
            </w:r>
          </w:p>
          <w:p w14:paraId="0AE56AB1" w14:textId="77777777" w:rsidR="00986282" w:rsidRPr="00986282" w:rsidRDefault="00986282" w:rsidP="00986282">
            <w:pPr>
              <w:pStyle w:val="aa"/>
              <w:spacing w:line="276" w:lineRule="auto"/>
              <w:ind w:firstLine="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>(освоенные умения, усвоенные знания)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AC3A5" w14:textId="77777777" w:rsidR="00986282" w:rsidRPr="00986282" w:rsidRDefault="00986282" w:rsidP="00986282">
            <w:pPr>
              <w:pStyle w:val="aa"/>
              <w:spacing w:line="276" w:lineRule="auto"/>
              <w:ind w:firstLine="0"/>
              <w:jc w:val="center"/>
              <w:rPr>
                <w:sz w:val="26"/>
                <w:szCs w:val="26"/>
                <w:lang w:eastAsia="en-US"/>
              </w:rPr>
            </w:pPr>
            <w:r w:rsidRPr="00986282">
              <w:rPr>
                <w:sz w:val="26"/>
                <w:szCs w:val="26"/>
                <w:lang w:eastAsia="en-US"/>
              </w:rPr>
              <w:t>Формы и методы контроля и оценки результатов обучения</w:t>
            </w:r>
          </w:p>
        </w:tc>
      </w:tr>
      <w:tr w:rsidR="00986282" w:rsidRPr="00BF2B10" w14:paraId="3B40EAA2" w14:textId="77777777" w:rsidTr="00986282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E55A4" w14:textId="77777777" w:rsidR="00986282" w:rsidRPr="00986282" w:rsidRDefault="00986282" w:rsidP="00986282">
            <w:pPr>
              <w:pStyle w:val="aa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 xml:space="preserve">Знать: </w:t>
            </w:r>
          </w:p>
          <w:p w14:paraId="5002E1BA" w14:textId="77777777" w:rsidR="00D64146" w:rsidRPr="00D64146" w:rsidRDefault="00D64146" w:rsidP="00D64146">
            <w:pPr>
              <w:pStyle w:val="aa"/>
              <w:ind w:firstLine="0"/>
              <w:jc w:val="left"/>
              <w:rPr>
                <w:bCs/>
                <w:i/>
                <w:iCs/>
                <w:sz w:val="26"/>
                <w:szCs w:val="26"/>
              </w:rPr>
            </w:pPr>
            <w:r w:rsidRPr="00D64146">
              <w:rPr>
                <w:bCs/>
                <w:i/>
                <w:iCs/>
                <w:sz w:val="26"/>
                <w:szCs w:val="26"/>
              </w:rPr>
              <w:t xml:space="preserve">-основы методологии исследовательской и проектной деятельности; </w:t>
            </w:r>
          </w:p>
          <w:p w14:paraId="199A840D" w14:textId="77777777" w:rsidR="00D64146" w:rsidRPr="00D64146" w:rsidRDefault="00D64146" w:rsidP="00D64146">
            <w:pPr>
              <w:pStyle w:val="aa"/>
              <w:ind w:firstLine="0"/>
              <w:jc w:val="left"/>
              <w:rPr>
                <w:bCs/>
                <w:i/>
                <w:iCs/>
                <w:sz w:val="26"/>
                <w:szCs w:val="26"/>
                <w:lang w:bidi="ru-RU"/>
              </w:rPr>
            </w:pPr>
            <w:r w:rsidRPr="00D64146">
              <w:rPr>
                <w:bCs/>
                <w:i/>
                <w:iCs/>
                <w:sz w:val="26"/>
                <w:szCs w:val="26"/>
              </w:rPr>
              <w:t>-структуру и правила оформления исследовательской и проектной работы;</w:t>
            </w:r>
          </w:p>
          <w:p w14:paraId="7606DEE5" w14:textId="77777777" w:rsidR="00986282" w:rsidRPr="00986282" w:rsidRDefault="00986282" w:rsidP="00D64146">
            <w:pPr>
              <w:pStyle w:val="aa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1EAA9" w14:textId="77777777" w:rsidR="00986282" w:rsidRPr="00BF2B10" w:rsidRDefault="00986282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BF2B10">
              <w:rPr>
                <w:sz w:val="26"/>
                <w:szCs w:val="26"/>
                <w:lang w:eastAsia="en-US"/>
              </w:rPr>
              <w:t>Текущий контроль:</w:t>
            </w:r>
          </w:p>
          <w:p w14:paraId="5EB4056C" w14:textId="77777777" w:rsidR="00986282" w:rsidRPr="00BF2B10" w:rsidRDefault="00986282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BF2B10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64146" w:rsidRPr="00BF2B10" w14:paraId="1C3EA2ED" w14:textId="77777777" w:rsidTr="0096211E">
        <w:trPr>
          <w:trHeight w:val="7908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62B75" w14:textId="77777777" w:rsidR="00D64146" w:rsidRPr="00986282" w:rsidRDefault="00D64146" w:rsidP="00986282">
            <w:pPr>
              <w:pStyle w:val="aa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lastRenderedPageBreak/>
              <w:t xml:space="preserve">Уметь: </w:t>
            </w:r>
          </w:p>
          <w:p w14:paraId="3B10B85C" w14:textId="77777777" w:rsidR="00D64146" w:rsidRPr="00D64146" w:rsidRDefault="00D64146" w:rsidP="00D6414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D6414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-формулировать тему исследовательской и проектной работы, доказывать ее актуальность; </w:t>
            </w:r>
          </w:p>
          <w:p w14:paraId="0B7D8382" w14:textId="77777777" w:rsidR="00D64146" w:rsidRPr="00D64146" w:rsidRDefault="00D64146" w:rsidP="00D6414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D6414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-составлять индивидуальный план исследовательской и проектной работы; </w:t>
            </w:r>
          </w:p>
          <w:p w14:paraId="692ABCC9" w14:textId="77777777" w:rsidR="00D64146" w:rsidRPr="00D64146" w:rsidRDefault="00D64146" w:rsidP="00D6414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D6414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-выделять объект и предмет исследовательской и проектной работы; </w:t>
            </w:r>
          </w:p>
          <w:p w14:paraId="27994B74" w14:textId="77777777" w:rsidR="00D64146" w:rsidRPr="00D64146" w:rsidRDefault="00D64146" w:rsidP="00D6414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D6414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-определять цель и задачи исследовательской и проектной работы;</w:t>
            </w:r>
          </w:p>
          <w:p w14:paraId="3EF07237" w14:textId="77777777" w:rsidR="00D64146" w:rsidRPr="00D64146" w:rsidRDefault="00D64146" w:rsidP="00D6414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D6414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-работать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 </w:t>
            </w:r>
          </w:p>
          <w:p w14:paraId="295A6FFD" w14:textId="77777777" w:rsidR="00D64146" w:rsidRPr="00D64146" w:rsidRDefault="00D64146" w:rsidP="00D6414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D6414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-выбирать и применять на практике методы исследовательской деятельности адекватные задачам исследования; </w:t>
            </w:r>
          </w:p>
          <w:p w14:paraId="0D8705BE" w14:textId="77777777" w:rsidR="00D64146" w:rsidRPr="00D64146" w:rsidRDefault="00D64146" w:rsidP="00D6414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D6414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-оформлять теоретические и экспериментальные результаты исследовательской и проектной работы;</w:t>
            </w:r>
          </w:p>
          <w:p w14:paraId="0B6FDC0F" w14:textId="06D696D1" w:rsidR="00D64146" w:rsidRPr="00D64146" w:rsidRDefault="00D64146" w:rsidP="00D6414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D6414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-</w:t>
            </w:r>
            <w:r w:rsidRPr="00D6414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 w:bidi="ru-RU"/>
              </w:rPr>
              <w:t>рецензировать чужую исследовательскую или проектную работы.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0F464" w14:textId="77777777" w:rsidR="00D64146" w:rsidRDefault="00D64146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</w:p>
          <w:p w14:paraId="1C928C2C" w14:textId="77777777" w:rsidR="00D64146" w:rsidRDefault="00D64146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</w:p>
          <w:p w14:paraId="64CDF318" w14:textId="77777777" w:rsidR="00D64146" w:rsidRDefault="00D64146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</w:p>
          <w:p w14:paraId="5D59D8C8" w14:textId="3D18359F" w:rsidR="00D64146" w:rsidRPr="00BF2B10" w:rsidRDefault="00D64146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BF2B10">
              <w:rPr>
                <w:sz w:val="26"/>
                <w:szCs w:val="26"/>
                <w:lang w:eastAsia="en-US"/>
              </w:rPr>
              <w:t>Текущий контроль:</w:t>
            </w:r>
          </w:p>
          <w:p w14:paraId="56C1A64E" w14:textId="77777777" w:rsidR="00D64146" w:rsidRPr="00BF2B10" w:rsidRDefault="00D64146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BF2B10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  <w:p w14:paraId="5ADE465F" w14:textId="2F940765" w:rsidR="00D64146" w:rsidRPr="00BF2B10" w:rsidRDefault="00D64146" w:rsidP="00986282">
            <w:pPr>
              <w:pStyle w:val="aa"/>
              <w:spacing w:line="276" w:lineRule="auto"/>
              <w:jc w:val="left"/>
              <w:rPr>
                <w:sz w:val="26"/>
                <w:szCs w:val="26"/>
                <w:lang w:eastAsia="en-US"/>
              </w:rPr>
            </w:pPr>
          </w:p>
        </w:tc>
      </w:tr>
      <w:tr w:rsidR="00986282" w:rsidRPr="00BF2B10" w14:paraId="5D4B540D" w14:textId="77777777" w:rsidTr="00986282"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53628" w14:textId="77777777" w:rsidR="00986282" w:rsidRPr="00BF2B10" w:rsidRDefault="00986282" w:rsidP="009862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986282" w:rsidRPr="00BF2B10" w14:paraId="33C49BCE" w14:textId="77777777" w:rsidTr="00986282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02E8B" w14:textId="7BCB379F" w:rsidR="00986282" w:rsidRPr="00BF2B10" w:rsidRDefault="009B2409" w:rsidP="009B2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24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2. Организовывать собственную деятельность, выбирать типовые методы и способы выполнения профессиональных задач, оценива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ть их эффективность и качество.</w:t>
            </w:r>
            <w:bookmarkStart w:id="0" w:name="_GoBack"/>
            <w:bookmarkEnd w:id="0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64697" w14:textId="77777777" w:rsidR="00986282" w:rsidRPr="00BF2B10" w:rsidRDefault="00986282" w:rsidP="009862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проекта;</w:t>
            </w:r>
          </w:p>
          <w:p w14:paraId="2F2EDC42" w14:textId="77777777" w:rsidR="00986282" w:rsidRPr="00BF2B10" w:rsidRDefault="00986282" w:rsidP="009862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оценивание целей, задач, расчетов индивидуальных проектов</w:t>
            </w:r>
          </w:p>
        </w:tc>
      </w:tr>
      <w:tr w:rsidR="00986282" w:rsidRPr="00BF2B10" w14:paraId="78CF0CAB" w14:textId="77777777" w:rsidTr="00986282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A00C9" w14:textId="77777777" w:rsidR="00986282" w:rsidRPr="00BF2B10" w:rsidRDefault="00986282" w:rsidP="0098628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2B10">
              <w:rPr>
                <w:rFonts w:ascii="Times New Roman" w:hAnsi="Times New Roman"/>
                <w:sz w:val="26"/>
                <w:szCs w:val="26"/>
              </w:rPr>
              <w:t>ОК </w:t>
            </w: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>. Осуществлять поиск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информации, 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>для эффективного выполнения профессиональных задач.</w:t>
            </w:r>
          </w:p>
          <w:p w14:paraId="671CD56A" w14:textId="77777777" w:rsidR="00986282" w:rsidRPr="00BF2B10" w:rsidRDefault="00986282" w:rsidP="0098628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8343EC4" w14:textId="77777777" w:rsidR="00986282" w:rsidRPr="00BF2B10" w:rsidRDefault="00986282" w:rsidP="00986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8B753" w14:textId="77777777"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517DC7FD" w14:textId="77777777"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14:paraId="616E10C5" w14:textId="77777777"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14:paraId="568649EE" w14:textId="77777777" w:rsidR="00986282" w:rsidRPr="00BF2B10" w:rsidRDefault="00986282" w:rsidP="009862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986282" w:rsidRPr="00BF2B10" w14:paraId="5C783048" w14:textId="77777777" w:rsidTr="00986282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5FAD3" w14:textId="77777777" w:rsidR="00986282" w:rsidRPr="00BF2B10" w:rsidRDefault="00986282" w:rsidP="0098628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2B10">
              <w:rPr>
                <w:rFonts w:ascii="Times New Roman" w:hAnsi="Times New Roman"/>
                <w:sz w:val="26"/>
                <w:szCs w:val="26"/>
              </w:rPr>
              <w:t>ОК 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 xml:space="preserve">. Использовать информационно-коммуникационные технологии,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в 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>профессиональной деятельност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>.</w:t>
            </w:r>
          </w:p>
          <w:p w14:paraId="5E14507C" w14:textId="77777777" w:rsidR="00986282" w:rsidRPr="00BF2B10" w:rsidRDefault="00986282" w:rsidP="00986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08B19" w14:textId="77777777"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2EC5270F" w14:textId="77777777"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986282" w:rsidRPr="00BF2B10" w14:paraId="7C7DBD7D" w14:textId="77777777" w:rsidTr="00986282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11F17" w14:textId="77777777" w:rsidR="00986282" w:rsidRPr="00D05922" w:rsidRDefault="00986282" w:rsidP="00986282">
            <w:pPr>
              <w:pStyle w:val="s1"/>
              <w:shd w:val="clear" w:color="auto" w:fill="FFFFFF"/>
              <w:spacing w:after="0"/>
              <w:rPr>
                <w:sz w:val="26"/>
                <w:szCs w:val="26"/>
              </w:rPr>
            </w:pPr>
            <w:r w:rsidRPr="00D05922">
              <w:rPr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25C2C" w14:textId="77777777"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6A46BAE8" w14:textId="77777777"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367D3597" w14:textId="77777777"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  <w:tr w:rsidR="00986282" w:rsidRPr="00BF2B10" w14:paraId="04ECCFE0" w14:textId="77777777" w:rsidTr="00986282">
        <w:trPr>
          <w:trHeight w:val="46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AC0D7" w14:textId="77777777" w:rsidR="00986282" w:rsidRPr="00E67EFA" w:rsidRDefault="00986282" w:rsidP="00986282">
            <w:pPr>
              <w:pStyle w:val="s1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BF2B10">
              <w:rPr>
                <w:sz w:val="26"/>
                <w:szCs w:val="26"/>
              </w:rPr>
              <w:lastRenderedPageBreak/>
              <w:t>Форма контроля</w:t>
            </w:r>
            <w:r w:rsidRPr="00E67EFA">
              <w:rPr>
                <w:sz w:val="26"/>
                <w:szCs w:val="26"/>
              </w:rPr>
              <w:t xml:space="preserve"> </w:t>
            </w:r>
          </w:p>
          <w:p w14:paraId="59121458" w14:textId="77777777" w:rsidR="00986282" w:rsidRPr="00BF2B10" w:rsidRDefault="00986282" w:rsidP="009862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34DCF" w14:textId="77777777" w:rsidR="00986282" w:rsidRPr="00BF2B10" w:rsidRDefault="00986282" w:rsidP="0098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</w:tr>
    </w:tbl>
    <w:p w14:paraId="689A9D29" w14:textId="77777777" w:rsidR="00AC4EB0" w:rsidRPr="002F3A1F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2F3A1F">
        <w:rPr>
          <w:rFonts w:ascii="Times New Roman" w:hAnsi="Times New Roman" w:cs="Times New Roman"/>
          <w:b/>
          <w:caps/>
          <w:sz w:val="26"/>
          <w:szCs w:val="26"/>
        </w:rPr>
        <w:t>3. Контрольно-оценочные материалы</w:t>
      </w:r>
    </w:p>
    <w:p w14:paraId="0E8C1F0A" w14:textId="77777777" w:rsidR="00AC4EB0" w:rsidRPr="00F25E33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14:paraId="308F80C0" w14:textId="77777777" w:rsidR="00AC4EB0" w:rsidRPr="00F25E33" w:rsidRDefault="00AC4EB0" w:rsidP="00AC4EB0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3.1.1.</w:t>
      </w:r>
      <w:r w:rsidR="002F3A1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sz w:val="26"/>
          <w:szCs w:val="26"/>
        </w:rPr>
        <w:t>Банк тестовых заданий по темам дисциплины</w:t>
      </w:r>
    </w:p>
    <w:p w14:paraId="0C4B0F7C" w14:textId="77777777" w:rsidR="00B90707" w:rsidRDefault="00DD1867" w:rsidP="00DD18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1. </w:t>
      </w:r>
      <w:r w:rsidR="00B90707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Тема: </w:t>
      </w:r>
      <w:r w:rsidR="00B90707" w:rsidRPr="00BF2B10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Введение в </w:t>
      </w:r>
      <w:r w:rsidR="00B90707" w:rsidRPr="00BF2B10">
        <w:rPr>
          <w:rFonts w:ascii="Times New Roman" w:hAnsi="Times New Roman" w:cs="Times New Roman"/>
          <w:b/>
          <w:sz w:val="26"/>
          <w:szCs w:val="26"/>
        </w:rPr>
        <w:t>«Основы проектной деятельности»</w:t>
      </w:r>
      <w:r w:rsidR="00B90707" w:rsidRPr="00BF2B10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</w:p>
    <w:p w14:paraId="369DB155" w14:textId="77777777" w:rsidR="00DD1867" w:rsidRDefault="00DD1867" w:rsidP="00DD18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5AA8E6F0" w14:textId="77777777" w:rsidR="00B90707" w:rsidRPr="00DD1867" w:rsidRDefault="00B90707" w:rsidP="00DD18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DD1867">
        <w:rPr>
          <w:rFonts w:ascii="Times New Roman" w:hAnsi="Times New Roman" w:cs="Times New Roman"/>
          <w:sz w:val="26"/>
          <w:szCs w:val="26"/>
          <w:shd w:val="clear" w:color="auto" w:fill="FFFFFF"/>
        </w:rPr>
        <w:t>Основные понятия проектной деятельности</w:t>
      </w:r>
    </w:p>
    <w:p w14:paraId="1CB075F5" w14:textId="77777777" w:rsidR="00B90707" w:rsidRPr="00433512" w:rsidRDefault="00B90707" w:rsidP="00B90707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W w:w="96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9"/>
        <w:gridCol w:w="1951"/>
        <w:gridCol w:w="459"/>
        <w:gridCol w:w="6770"/>
      </w:tblGrid>
      <w:tr w:rsidR="00B90707" w:rsidRPr="00DD1867" w14:paraId="5A70CB99" w14:textId="77777777" w:rsidTr="00DD1867">
        <w:trPr>
          <w:cantSplit/>
          <w:trHeight w:val="289"/>
        </w:trPr>
        <w:tc>
          <w:tcPr>
            <w:tcW w:w="459" w:type="dxa"/>
          </w:tcPr>
          <w:p w14:paraId="38A9F9A4" w14:textId="77777777" w:rsidR="00B90707" w:rsidRPr="00DD1867" w:rsidRDefault="00B90707" w:rsidP="0057330D">
            <w:pPr>
              <w:pStyle w:val="1"/>
              <w:spacing w:after="0" w:line="240" w:lineRule="auto"/>
              <w:ind w:left="-108" w:right="-75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1951" w:type="dxa"/>
          </w:tcPr>
          <w:p w14:paraId="6BDAE6E9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Понятия</w:t>
            </w:r>
          </w:p>
        </w:tc>
        <w:tc>
          <w:tcPr>
            <w:tcW w:w="459" w:type="dxa"/>
          </w:tcPr>
          <w:p w14:paraId="47D96CC9" w14:textId="77777777" w:rsidR="00B90707" w:rsidRPr="00DD1867" w:rsidRDefault="00B90707" w:rsidP="0057330D">
            <w:pPr>
              <w:pStyle w:val="1"/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6770" w:type="dxa"/>
          </w:tcPr>
          <w:p w14:paraId="7B2F2379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Определение</w:t>
            </w:r>
          </w:p>
        </w:tc>
      </w:tr>
      <w:tr w:rsidR="00B90707" w:rsidRPr="00DD1867" w14:paraId="57217CA2" w14:textId="77777777" w:rsidTr="00DD1867">
        <w:tc>
          <w:tcPr>
            <w:tcW w:w="459" w:type="dxa"/>
          </w:tcPr>
          <w:p w14:paraId="343F8320" w14:textId="77777777" w:rsidR="00B90707" w:rsidRPr="00DD1867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14:paraId="0396349A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Предмет исследования</w:t>
            </w:r>
          </w:p>
        </w:tc>
        <w:tc>
          <w:tcPr>
            <w:tcW w:w="459" w:type="dxa"/>
          </w:tcPr>
          <w:p w14:paraId="346CA07C" w14:textId="77777777" w:rsidR="00B90707" w:rsidRPr="00DD1867" w:rsidRDefault="00B90707" w:rsidP="0057330D">
            <w:pPr>
              <w:pStyle w:val="1"/>
              <w:tabs>
                <w:tab w:val="left" w:pos="10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6770" w:type="dxa"/>
          </w:tcPr>
          <w:p w14:paraId="465572CA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это набор инструкций, которые исследователь получает от руководителя в виде плана, где указываются задачи проводимого исследования, особые индивидуальные требования к осуществлению данного плана</w:t>
            </w:r>
          </w:p>
        </w:tc>
      </w:tr>
      <w:tr w:rsidR="00B90707" w:rsidRPr="00DD1867" w14:paraId="62CFF27E" w14:textId="77777777" w:rsidTr="00DD1867">
        <w:tc>
          <w:tcPr>
            <w:tcW w:w="459" w:type="dxa"/>
          </w:tcPr>
          <w:p w14:paraId="3AB7371B" w14:textId="77777777" w:rsidR="00B90707" w:rsidRPr="00DD1867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14:paraId="21C9E200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Объект исследования</w:t>
            </w:r>
          </w:p>
        </w:tc>
        <w:tc>
          <w:tcPr>
            <w:tcW w:w="459" w:type="dxa"/>
          </w:tcPr>
          <w:p w14:paraId="58EFCFA6" w14:textId="77777777" w:rsidR="00B90707" w:rsidRPr="00DD1867" w:rsidRDefault="00B90707" w:rsidP="0057330D">
            <w:pPr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6770" w:type="dxa"/>
          </w:tcPr>
          <w:p w14:paraId="02FDEF3F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это то, знание о чём вы хотите получить в результате проведения исследования</w:t>
            </w:r>
          </w:p>
        </w:tc>
      </w:tr>
      <w:tr w:rsidR="00B90707" w:rsidRPr="00DD1867" w14:paraId="624F736E" w14:textId="77777777" w:rsidTr="00DD1867">
        <w:tc>
          <w:tcPr>
            <w:tcW w:w="459" w:type="dxa"/>
          </w:tcPr>
          <w:p w14:paraId="5E96A4DD" w14:textId="77777777" w:rsidR="00B90707" w:rsidRPr="00DD1867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14:paraId="543FA201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Гипотеза</w:t>
            </w:r>
          </w:p>
        </w:tc>
        <w:tc>
          <w:tcPr>
            <w:tcW w:w="459" w:type="dxa"/>
          </w:tcPr>
          <w:p w14:paraId="2836D389" w14:textId="77777777" w:rsidR="00B90707" w:rsidRPr="00DD1867" w:rsidRDefault="00B90707" w:rsidP="0057330D">
            <w:pPr>
              <w:pStyle w:val="1"/>
              <w:tabs>
                <w:tab w:val="left" w:pos="10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6770" w:type="dxa"/>
          </w:tcPr>
          <w:p w14:paraId="5A5DFA12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сформулированное противоречие между состоянием социальной действительности и ее теоретическим представлением, требующее для своего разрешения использования научных методов, процедур и приемов уточнения знания</w:t>
            </w:r>
          </w:p>
        </w:tc>
      </w:tr>
      <w:tr w:rsidR="00B90707" w:rsidRPr="00DD1867" w14:paraId="6955E162" w14:textId="77777777" w:rsidTr="00DD1867">
        <w:tc>
          <w:tcPr>
            <w:tcW w:w="459" w:type="dxa"/>
          </w:tcPr>
          <w:p w14:paraId="1D0C3C92" w14:textId="77777777" w:rsidR="00B90707" w:rsidRPr="00DD1867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14:paraId="797C7F4F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Проблема исследования</w:t>
            </w:r>
          </w:p>
        </w:tc>
        <w:tc>
          <w:tcPr>
            <w:tcW w:w="459" w:type="dxa"/>
          </w:tcPr>
          <w:p w14:paraId="382CE479" w14:textId="77777777" w:rsidR="00B90707" w:rsidRPr="00DD1867" w:rsidRDefault="00B90707" w:rsidP="005733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6770" w:type="dxa"/>
          </w:tcPr>
          <w:p w14:paraId="2D45C9A7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 xml:space="preserve">та сфера, которую Вы для получения этого знания исследуете </w:t>
            </w:r>
          </w:p>
        </w:tc>
      </w:tr>
      <w:tr w:rsidR="00B90707" w:rsidRPr="00DD1867" w14:paraId="68D08680" w14:textId="77777777" w:rsidTr="00DD1867">
        <w:tc>
          <w:tcPr>
            <w:tcW w:w="459" w:type="dxa"/>
          </w:tcPr>
          <w:p w14:paraId="1EB46504" w14:textId="77777777" w:rsidR="00B90707" w:rsidRPr="00DD1867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14:paraId="0993F9F6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Задача исследования</w:t>
            </w:r>
          </w:p>
        </w:tc>
        <w:tc>
          <w:tcPr>
            <w:tcW w:w="459" w:type="dxa"/>
          </w:tcPr>
          <w:p w14:paraId="0CE90BFE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</w:p>
        </w:tc>
        <w:tc>
          <w:tcPr>
            <w:tcW w:w="6770" w:type="dxa"/>
          </w:tcPr>
          <w:p w14:paraId="637DB689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 xml:space="preserve">это научное предположение, допущение, истинное значение </w:t>
            </w:r>
            <w:r w:rsidRPr="00DD1867">
              <w:rPr>
                <w:rFonts w:ascii="Arial Unicode MS" w:eastAsia="Arial Unicode MS" w:hAnsi="Arial Unicode MS" w:cs="Arial Unicode MS" w:hint="eastAsia"/>
                <w:sz w:val="26"/>
                <w:szCs w:val="26"/>
              </w:rPr>
              <w:t>​</w:t>
            </w: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которого неопределенно,  пробное решение, которое необходимо проверить и доказательно обосновать в ходе исследования</w:t>
            </w:r>
          </w:p>
        </w:tc>
      </w:tr>
    </w:tbl>
    <w:p w14:paraId="22C4C973" w14:textId="77777777" w:rsidR="000E5A6B" w:rsidRDefault="000E5A6B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7270F84C" w14:textId="77777777" w:rsidR="00DD1867" w:rsidRP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DD1867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Ответ: </w:t>
      </w:r>
      <w:r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 </w:t>
      </w: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DD1867" w14:paraId="4AC18B23" w14:textId="77777777" w:rsidTr="00DD1867">
        <w:tc>
          <w:tcPr>
            <w:tcW w:w="1970" w:type="dxa"/>
          </w:tcPr>
          <w:p w14:paraId="72F26C4C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71" w:type="dxa"/>
          </w:tcPr>
          <w:p w14:paraId="5931A701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971" w:type="dxa"/>
          </w:tcPr>
          <w:p w14:paraId="60E0B3E4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971" w:type="dxa"/>
          </w:tcPr>
          <w:p w14:paraId="27622C90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971" w:type="dxa"/>
          </w:tcPr>
          <w:p w14:paraId="7C545804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DD1867" w14:paraId="7DE6149E" w14:textId="77777777" w:rsidTr="00DD1867">
        <w:tc>
          <w:tcPr>
            <w:tcW w:w="1970" w:type="dxa"/>
          </w:tcPr>
          <w:p w14:paraId="7E0396F3" w14:textId="77777777" w:rsidR="00DD1867" w:rsidRDefault="0087662C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971" w:type="dxa"/>
          </w:tcPr>
          <w:p w14:paraId="6AC2F54A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971" w:type="dxa"/>
          </w:tcPr>
          <w:p w14:paraId="54491264" w14:textId="77777777" w:rsidR="00DD1867" w:rsidRDefault="0087662C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1971" w:type="dxa"/>
          </w:tcPr>
          <w:p w14:paraId="12535F7F" w14:textId="77777777" w:rsidR="00DD1867" w:rsidRDefault="0087662C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971" w:type="dxa"/>
          </w:tcPr>
          <w:p w14:paraId="23834475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А</w:t>
            </w:r>
          </w:p>
        </w:tc>
      </w:tr>
    </w:tbl>
    <w:p w14:paraId="7EB1E29D" w14:textId="77777777" w:rsidR="00DD1867" w:rsidRPr="00DD1867" w:rsidRDefault="00DD1867" w:rsidP="00DD18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Методы исследования</w:t>
      </w:r>
    </w:p>
    <w:p w14:paraId="094F8C90" w14:textId="77777777" w:rsidR="00DD1867" w:rsidRPr="008B1EF2" w:rsidRDefault="00DD1867" w:rsidP="00DD18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985"/>
        <w:gridCol w:w="425"/>
        <w:gridCol w:w="6662"/>
      </w:tblGrid>
      <w:tr w:rsidR="00DD1867" w:rsidRPr="00E74A6D" w14:paraId="0353BBAC" w14:textId="77777777" w:rsidTr="0057330D">
        <w:trPr>
          <w:cantSplit/>
          <w:trHeight w:val="411"/>
        </w:trPr>
        <w:tc>
          <w:tcPr>
            <w:tcW w:w="567" w:type="dxa"/>
            <w:textDirection w:val="btLr"/>
          </w:tcPr>
          <w:p w14:paraId="4BD0169A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1985" w:type="dxa"/>
          </w:tcPr>
          <w:p w14:paraId="08FFE4D2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 исследования</w:t>
            </w:r>
          </w:p>
        </w:tc>
        <w:tc>
          <w:tcPr>
            <w:tcW w:w="425" w:type="dxa"/>
            <w:textDirection w:val="btLr"/>
          </w:tcPr>
          <w:p w14:paraId="5BF9FBB8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вар</w:t>
            </w:r>
          </w:p>
        </w:tc>
        <w:tc>
          <w:tcPr>
            <w:tcW w:w="6662" w:type="dxa"/>
          </w:tcPr>
          <w:p w14:paraId="203A9ADC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Определение</w:t>
            </w:r>
          </w:p>
        </w:tc>
      </w:tr>
      <w:tr w:rsidR="00DD1867" w:rsidRPr="00E74A6D" w14:paraId="3A822738" w14:textId="77777777" w:rsidTr="0057330D">
        <w:tc>
          <w:tcPr>
            <w:tcW w:w="567" w:type="dxa"/>
          </w:tcPr>
          <w:p w14:paraId="3E536F7B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21E88BCB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 </w:t>
            </w:r>
          </w:p>
        </w:tc>
        <w:tc>
          <w:tcPr>
            <w:tcW w:w="425" w:type="dxa"/>
          </w:tcPr>
          <w:p w14:paraId="7147A783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6662" w:type="dxa"/>
          </w:tcPr>
          <w:p w14:paraId="64F23257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при котором реально существующий объект исследования переносится в создаваемую модель</w:t>
            </w:r>
          </w:p>
        </w:tc>
      </w:tr>
      <w:tr w:rsidR="00DD1867" w:rsidRPr="00E74A6D" w14:paraId="6888076F" w14:textId="77777777" w:rsidTr="0057330D">
        <w:tc>
          <w:tcPr>
            <w:tcW w:w="567" w:type="dxa"/>
          </w:tcPr>
          <w:p w14:paraId="2E277399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3A8A8FC5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Синтез</w:t>
            </w:r>
          </w:p>
        </w:tc>
        <w:tc>
          <w:tcPr>
            <w:tcW w:w="425" w:type="dxa"/>
          </w:tcPr>
          <w:p w14:paraId="70BA5493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6662" w:type="dxa"/>
          </w:tcPr>
          <w:p w14:paraId="374B8DB4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разложение предмета или явления на свойства и признаки с целью их изучения.</w:t>
            </w:r>
          </w:p>
        </w:tc>
      </w:tr>
      <w:tr w:rsidR="00DD1867" w:rsidRPr="00E74A6D" w14:paraId="3DD3E19D" w14:textId="77777777" w:rsidTr="0057330D">
        <w:tc>
          <w:tcPr>
            <w:tcW w:w="567" w:type="dxa"/>
          </w:tcPr>
          <w:p w14:paraId="45920D62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14:paraId="0F183D33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Моделирование</w:t>
            </w:r>
          </w:p>
        </w:tc>
        <w:tc>
          <w:tcPr>
            <w:tcW w:w="425" w:type="dxa"/>
          </w:tcPr>
          <w:p w14:paraId="2FF083C7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6662" w:type="dxa"/>
          </w:tcPr>
          <w:p w14:paraId="38FC3040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в ходе которого вывод о предмете и явлении делается на основании множества частных признаков</w:t>
            </w:r>
          </w:p>
        </w:tc>
      </w:tr>
      <w:tr w:rsidR="00DD1867" w:rsidRPr="00E74A6D" w14:paraId="033E0FA6" w14:textId="77777777" w:rsidTr="0057330D">
        <w:tc>
          <w:tcPr>
            <w:tcW w:w="567" w:type="dxa"/>
          </w:tcPr>
          <w:p w14:paraId="04832020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14:paraId="3574282B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Аналогия</w:t>
            </w:r>
          </w:p>
        </w:tc>
        <w:tc>
          <w:tcPr>
            <w:tcW w:w="425" w:type="dxa"/>
          </w:tcPr>
          <w:p w14:paraId="4435CA78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6662" w:type="dxa"/>
          </w:tcPr>
          <w:p w14:paraId="5EA5370E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противоположный анализу, где происходит соединен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отдельных элементов (</w:t>
            </w: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признаков и т.д.) в единое целое</w:t>
            </w:r>
          </w:p>
        </w:tc>
      </w:tr>
      <w:tr w:rsidR="00DD1867" w:rsidRPr="00E74A6D" w14:paraId="3EB3DDBF" w14:textId="77777777" w:rsidTr="0057330D">
        <w:tc>
          <w:tcPr>
            <w:tcW w:w="567" w:type="dxa"/>
          </w:tcPr>
          <w:p w14:paraId="7EEAF492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1985" w:type="dxa"/>
          </w:tcPr>
          <w:p w14:paraId="16B577C2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  <w:tc>
          <w:tcPr>
            <w:tcW w:w="425" w:type="dxa"/>
          </w:tcPr>
          <w:p w14:paraId="4AC01B7A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</w:p>
        </w:tc>
        <w:tc>
          <w:tcPr>
            <w:tcW w:w="6662" w:type="dxa"/>
          </w:tcPr>
          <w:p w14:paraId="46EAF488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похожий на дедукцию. На основании множества признаков делается общий вывод о предмете и явлении</w:t>
            </w:r>
          </w:p>
        </w:tc>
      </w:tr>
      <w:tr w:rsidR="00DD1867" w:rsidRPr="00E74A6D" w14:paraId="15A8AC34" w14:textId="77777777" w:rsidTr="0057330D">
        <w:tc>
          <w:tcPr>
            <w:tcW w:w="567" w:type="dxa"/>
          </w:tcPr>
          <w:p w14:paraId="154EC826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14:paraId="0A611287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Индукция</w:t>
            </w:r>
          </w:p>
        </w:tc>
        <w:tc>
          <w:tcPr>
            <w:tcW w:w="425" w:type="dxa"/>
          </w:tcPr>
          <w:p w14:paraId="49108BC6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</w:p>
        </w:tc>
        <w:tc>
          <w:tcPr>
            <w:tcW w:w="6662" w:type="dxa"/>
          </w:tcPr>
          <w:p w14:paraId="1ACF16C1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поиск сходства предметов и явлений по определенным признакам</w:t>
            </w:r>
          </w:p>
        </w:tc>
      </w:tr>
      <w:tr w:rsidR="00DD1867" w:rsidRPr="00E74A6D" w14:paraId="5B2A2CED" w14:textId="77777777" w:rsidTr="0057330D">
        <w:tc>
          <w:tcPr>
            <w:tcW w:w="567" w:type="dxa"/>
          </w:tcPr>
          <w:p w14:paraId="02E30250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14:paraId="59DC6C1C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</w:p>
        </w:tc>
        <w:tc>
          <w:tcPr>
            <w:tcW w:w="425" w:type="dxa"/>
          </w:tcPr>
          <w:p w14:paraId="782C5F17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</w:t>
            </w:r>
          </w:p>
        </w:tc>
        <w:tc>
          <w:tcPr>
            <w:tcW w:w="6662" w:type="dxa"/>
          </w:tcPr>
          <w:p w14:paraId="5948DBEE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 деление на группы по какому-либо определенному признаку</w:t>
            </w:r>
          </w:p>
        </w:tc>
      </w:tr>
      <w:tr w:rsidR="00DD1867" w:rsidRPr="00E74A6D" w14:paraId="7BB62B2E" w14:textId="77777777" w:rsidTr="0057330D">
        <w:tc>
          <w:tcPr>
            <w:tcW w:w="567" w:type="dxa"/>
          </w:tcPr>
          <w:p w14:paraId="7C0A5669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14:paraId="33A203F0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Сравнение</w:t>
            </w:r>
          </w:p>
        </w:tc>
        <w:tc>
          <w:tcPr>
            <w:tcW w:w="425" w:type="dxa"/>
          </w:tcPr>
          <w:p w14:paraId="697DE986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</w:p>
        </w:tc>
        <w:tc>
          <w:tcPr>
            <w:tcW w:w="6662" w:type="dxa"/>
          </w:tcPr>
          <w:p w14:paraId="1E74A3A1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основан на рассуждении от общего к частному</w:t>
            </w:r>
          </w:p>
        </w:tc>
      </w:tr>
      <w:tr w:rsidR="00DD1867" w:rsidRPr="00E74A6D" w14:paraId="5B97E171" w14:textId="77777777" w:rsidTr="0057330D">
        <w:tc>
          <w:tcPr>
            <w:tcW w:w="567" w:type="dxa"/>
          </w:tcPr>
          <w:p w14:paraId="16A37FCC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14:paraId="196A60CC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Дедукция</w:t>
            </w:r>
          </w:p>
        </w:tc>
        <w:tc>
          <w:tcPr>
            <w:tcW w:w="425" w:type="dxa"/>
          </w:tcPr>
          <w:p w14:paraId="2110219E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</w:p>
        </w:tc>
        <w:tc>
          <w:tcPr>
            <w:tcW w:w="6662" w:type="dxa"/>
          </w:tcPr>
          <w:p w14:paraId="02E66406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точный метод, основанный на определении числовых значений каких-либо показателей </w:t>
            </w:r>
          </w:p>
        </w:tc>
      </w:tr>
      <w:tr w:rsidR="00DD1867" w:rsidRPr="00E74A6D" w14:paraId="356857ED" w14:textId="77777777" w:rsidTr="0057330D">
        <w:tc>
          <w:tcPr>
            <w:tcW w:w="567" w:type="dxa"/>
          </w:tcPr>
          <w:p w14:paraId="6CB08CC8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14:paraId="4C15D89B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Классификация</w:t>
            </w:r>
          </w:p>
        </w:tc>
        <w:tc>
          <w:tcPr>
            <w:tcW w:w="425" w:type="dxa"/>
          </w:tcPr>
          <w:p w14:paraId="7D238733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</w:p>
        </w:tc>
        <w:tc>
          <w:tcPr>
            <w:tcW w:w="6662" w:type="dxa"/>
          </w:tcPr>
          <w:p w14:paraId="5706A803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очень популярный метод, используемый для сравнения двух или нескольких предметов по определенному признаку</w:t>
            </w:r>
          </w:p>
        </w:tc>
      </w:tr>
      <w:tr w:rsidR="00DD1867" w:rsidRPr="00E74A6D" w14:paraId="53563B7D" w14:textId="77777777" w:rsidTr="0057330D">
        <w:tc>
          <w:tcPr>
            <w:tcW w:w="567" w:type="dxa"/>
          </w:tcPr>
          <w:p w14:paraId="7F01FAF5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14:paraId="0A057D5F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Измерение</w:t>
            </w:r>
          </w:p>
        </w:tc>
        <w:tc>
          <w:tcPr>
            <w:tcW w:w="425" w:type="dxa"/>
          </w:tcPr>
          <w:p w14:paraId="0FA75C70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</w:t>
            </w:r>
          </w:p>
        </w:tc>
        <w:tc>
          <w:tcPr>
            <w:tcW w:w="6662" w:type="dxa"/>
          </w:tcPr>
          <w:p w14:paraId="2291EDA3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основанный на объективном восприятии действительности с целью сбора информации о свойствах и отношениях предметов</w:t>
            </w:r>
          </w:p>
        </w:tc>
      </w:tr>
      <w:tr w:rsidR="00DD1867" w:rsidRPr="00E74A6D" w14:paraId="47719FB3" w14:textId="77777777" w:rsidTr="0057330D">
        <w:tc>
          <w:tcPr>
            <w:tcW w:w="567" w:type="dxa"/>
          </w:tcPr>
          <w:p w14:paraId="2E3509DF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14:paraId="43C87339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425" w:type="dxa"/>
          </w:tcPr>
          <w:p w14:paraId="7BF928EC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</w:p>
        </w:tc>
        <w:tc>
          <w:tcPr>
            <w:tcW w:w="6662" w:type="dxa"/>
          </w:tcPr>
          <w:p w14:paraId="20A3D00F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популярный метод, заключающийся в испытании изучаемых яв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лений в контролируемых условиях</w:t>
            </w:r>
          </w:p>
        </w:tc>
      </w:tr>
    </w:tbl>
    <w:p w14:paraId="6D085E1B" w14:textId="77777777" w:rsid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14:paraId="750F27F8" w14:textId="77777777" w:rsid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Ответ:</w:t>
      </w: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1249"/>
        <w:gridCol w:w="1249"/>
        <w:gridCol w:w="1249"/>
        <w:gridCol w:w="1250"/>
        <w:gridCol w:w="1250"/>
        <w:gridCol w:w="1250"/>
      </w:tblGrid>
      <w:tr w:rsidR="00DD1867" w14:paraId="1A64B405" w14:textId="77777777" w:rsidTr="00DD1867">
        <w:tc>
          <w:tcPr>
            <w:tcW w:w="1249" w:type="dxa"/>
          </w:tcPr>
          <w:p w14:paraId="617D402A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1249" w:type="dxa"/>
          </w:tcPr>
          <w:p w14:paraId="1D137AD4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2-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249" w:type="dxa"/>
          </w:tcPr>
          <w:p w14:paraId="0F5BDC41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3- а</w:t>
            </w:r>
          </w:p>
        </w:tc>
        <w:tc>
          <w:tcPr>
            <w:tcW w:w="1250" w:type="dxa"/>
          </w:tcPr>
          <w:p w14:paraId="521D56CB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4-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е</w:t>
            </w:r>
          </w:p>
        </w:tc>
        <w:tc>
          <w:tcPr>
            <w:tcW w:w="1250" w:type="dxa"/>
          </w:tcPr>
          <w:p w14:paraId="4A9797E4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5-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л</w:t>
            </w:r>
          </w:p>
        </w:tc>
        <w:tc>
          <w:tcPr>
            <w:tcW w:w="1250" w:type="dxa"/>
          </w:tcPr>
          <w:p w14:paraId="34AAE01E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6-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д</w:t>
            </w:r>
          </w:p>
        </w:tc>
      </w:tr>
      <w:tr w:rsidR="00DD1867" w14:paraId="43DA19C1" w14:textId="77777777" w:rsidTr="00DD1867">
        <w:tc>
          <w:tcPr>
            <w:tcW w:w="1249" w:type="dxa"/>
          </w:tcPr>
          <w:p w14:paraId="245AE47B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7-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з</w:t>
            </w:r>
          </w:p>
        </w:tc>
        <w:tc>
          <w:tcPr>
            <w:tcW w:w="1249" w:type="dxa"/>
          </w:tcPr>
          <w:p w14:paraId="4DFC1328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8-к</w:t>
            </w:r>
          </w:p>
        </w:tc>
        <w:tc>
          <w:tcPr>
            <w:tcW w:w="1249" w:type="dxa"/>
          </w:tcPr>
          <w:p w14:paraId="5A77C284" w14:textId="77777777" w:rsidR="00DD1867" w:rsidRDefault="00DD1867" w:rsidP="0087662C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9-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250" w:type="dxa"/>
          </w:tcPr>
          <w:p w14:paraId="3F6E2BC1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10-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ж</w:t>
            </w:r>
          </w:p>
        </w:tc>
        <w:tc>
          <w:tcPr>
            <w:tcW w:w="1250" w:type="dxa"/>
          </w:tcPr>
          <w:p w14:paraId="009150E0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11-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и</w:t>
            </w:r>
          </w:p>
        </w:tc>
        <w:tc>
          <w:tcPr>
            <w:tcW w:w="1250" w:type="dxa"/>
          </w:tcPr>
          <w:p w14:paraId="61D858F8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12-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б</w:t>
            </w:r>
          </w:p>
        </w:tc>
      </w:tr>
    </w:tbl>
    <w:p w14:paraId="211AE97E" w14:textId="77777777" w:rsid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14:paraId="207C3B3A" w14:textId="77777777" w:rsid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14:paraId="58F8D93D" w14:textId="77777777" w:rsidR="00DD1867" w:rsidRP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14:paraId="5DB2E9B3" w14:textId="77777777" w:rsidR="00DD1867" w:rsidRDefault="00DD1867" w:rsidP="00DD186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Тема: </w:t>
      </w:r>
      <w:r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Методы работы с</w:t>
      </w:r>
      <w:r w:rsidRPr="00863E3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источником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информации</w:t>
      </w:r>
      <w:r w:rsidRPr="00E74A6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BC717D" w14:textId="77777777" w:rsidR="00DD1867" w:rsidRDefault="00DD1867" w:rsidP="00DD186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F5A8CBE" w14:textId="77777777" w:rsidR="00B90707" w:rsidRPr="00DD1867" w:rsidRDefault="00B90707" w:rsidP="00DD1867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D1867">
        <w:rPr>
          <w:rFonts w:ascii="Times New Roman" w:hAnsi="Times New Roman" w:cs="Times New Roman"/>
          <w:sz w:val="26"/>
          <w:szCs w:val="26"/>
        </w:rPr>
        <w:t xml:space="preserve">Выполните тест </w:t>
      </w:r>
      <w:r w:rsidRPr="00DD1867">
        <w:rPr>
          <w:rFonts w:ascii="Times New Roman" w:hAnsi="Times New Roman" w:cs="Times New Roman"/>
          <w:b/>
          <w:bCs/>
          <w:sz w:val="26"/>
          <w:szCs w:val="26"/>
        </w:rPr>
        <w:t>(</w:t>
      </w:r>
      <w:r w:rsidRPr="00DD1867">
        <w:rPr>
          <w:rFonts w:ascii="Times New Roman" w:hAnsi="Times New Roman" w:cs="Times New Roman"/>
          <w:sz w:val="26"/>
          <w:szCs w:val="26"/>
        </w:rPr>
        <w:t>подчеркните правильный ответ):</w:t>
      </w:r>
    </w:p>
    <w:p w14:paraId="2FD6480A" w14:textId="77777777" w:rsidR="00DD1867" w:rsidRPr="00DD1867" w:rsidRDefault="00B90707" w:rsidP="00DD1867">
      <w:pPr>
        <w:pStyle w:val="1"/>
        <w:numPr>
          <w:ilvl w:val="0"/>
          <w:numId w:val="26"/>
        </w:numPr>
        <w:tabs>
          <w:tab w:val="left" w:pos="284"/>
          <w:tab w:val="left" w:pos="851"/>
        </w:tabs>
        <w:spacing w:after="0" w:line="240" w:lineRule="auto"/>
        <w:ind w:hanging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D1867">
        <w:rPr>
          <w:rFonts w:ascii="Times New Roman" w:hAnsi="Times New Roman" w:cs="Times New Roman"/>
          <w:b/>
          <w:bCs/>
          <w:sz w:val="26"/>
          <w:szCs w:val="26"/>
        </w:rPr>
        <w:t>В библиографических списках используемой литературы и источников информации принято:</w:t>
      </w:r>
    </w:p>
    <w:p w14:paraId="4A967A81" w14:textId="77777777" w:rsidR="00B90707" w:rsidRPr="00DD1867" w:rsidRDefault="00DD1867" w:rsidP="00DD1867">
      <w:pPr>
        <w:pStyle w:val="1"/>
        <w:tabs>
          <w:tab w:val="left" w:pos="993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 xml:space="preserve">-           </w:t>
      </w:r>
      <w:r w:rsidR="00B90707" w:rsidRPr="00072A89">
        <w:rPr>
          <w:rFonts w:ascii="Times New Roman" w:hAnsi="Times New Roman" w:cs="Times New Roman"/>
          <w:sz w:val="26"/>
          <w:szCs w:val="26"/>
          <w:u w:val="single"/>
        </w:rPr>
        <w:t>размещать по алфавиту</w:t>
      </w:r>
      <w:r w:rsidR="00B90707" w:rsidRPr="00DD1867">
        <w:rPr>
          <w:rFonts w:ascii="Times New Roman" w:hAnsi="Times New Roman" w:cs="Times New Roman"/>
          <w:sz w:val="26"/>
          <w:szCs w:val="26"/>
        </w:rPr>
        <w:t>;</w:t>
      </w:r>
    </w:p>
    <w:p w14:paraId="09E67CA9" w14:textId="77777777" w:rsidR="00B90707" w:rsidRPr="00DD1867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указывать год издания</w:t>
      </w:r>
      <w:r w:rsidRPr="00DD1867">
        <w:rPr>
          <w:rFonts w:ascii="Times New Roman" w:hAnsi="Times New Roman" w:cs="Times New Roman"/>
          <w:sz w:val="26"/>
          <w:szCs w:val="26"/>
        </w:rPr>
        <w:t>;</w:t>
      </w:r>
    </w:p>
    <w:p w14:paraId="6A49120B" w14:textId="77777777" w:rsidR="00B90707" w:rsidRPr="00DD1867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указывать дату прочтения;</w:t>
      </w:r>
    </w:p>
    <w:p w14:paraId="1046281C" w14:textId="77777777" w:rsidR="00B90707" w:rsidRPr="00072A89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указать место издания и издательство, в котором вышла книга;</w:t>
      </w:r>
    </w:p>
    <w:p w14:paraId="6E7D742A" w14:textId="77777777" w:rsidR="00B90707" w:rsidRPr="00DD1867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указывать историю создания книги;</w:t>
      </w:r>
    </w:p>
    <w:p w14:paraId="5DDE5FB9" w14:textId="77777777" w:rsidR="00B90707" w:rsidRPr="00DD1867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указать количество страниц в ней;</w:t>
      </w:r>
    </w:p>
    <w:p w14:paraId="370B2EC6" w14:textId="77777777" w:rsidR="00B90707" w:rsidRPr="00DD1867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если используется материал сайта, то указывается его электронный адрес и его краткое описание</w:t>
      </w:r>
      <w:r w:rsidRPr="00DD1867">
        <w:rPr>
          <w:rFonts w:ascii="Times New Roman" w:hAnsi="Times New Roman" w:cs="Times New Roman"/>
          <w:sz w:val="26"/>
          <w:szCs w:val="26"/>
        </w:rPr>
        <w:t>.</w:t>
      </w:r>
    </w:p>
    <w:p w14:paraId="430E315B" w14:textId="77777777" w:rsidR="00B90707" w:rsidRPr="00DD1867" w:rsidRDefault="00B90707" w:rsidP="00B90707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D1867">
        <w:rPr>
          <w:rFonts w:ascii="Times New Roman" w:hAnsi="Times New Roman" w:cs="Times New Roman"/>
          <w:b/>
          <w:bCs/>
          <w:sz w:val="26"/>
          <w:szCs w:val="26"/>
        </w:rPr>
        <w:t>2) Что такое информация?</w:t>
      </w:r>
    </w:p>
    <w:p w14:paraId="12883838" w14:textId="77777777" w:rsidR="00B90707" w:rsidRPr="00072A89" w:rsidRDefault="00B90707" w:rsidP="00B90707">
      <w:pPr>
        <w:pStyle w:val="1"/>
        <w:numPr>
          <w:ilvl w:val="0"/>
          <w:numId w:val="22"/>
        </w:numPr>
        <w:spacing w:after="0" w:line="240" w:lineRule="auto"/>
        <w:ind w:left="0" w:right="141" w:firstLine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одно из наиболее общих понятий науки, обозначающее некоторые сведения, совокупность каких-либо данных, знаний и т.п.;</w:t>
      </w:r>
    </w:p>
    <w:p w14:paraId="0EE16CC0" w14:textId="77777777" w:rsidR="00B90707" w:rsidRPr="00DD1867" w:rsidRDefault="00B90707" w:rsidP="00B90707">
      <w:pPr>
        <w:pStyle w:val="1"/>
        <w:numPr>
          <w:ilvl w:val="0"/>
          <w:numId w:val="22"/>
        </w:numPr>
        <w:spacing w:after="0" w:line="240" w:lineRule="auto"/>
        <w:ind w:left="0" w:right="141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интернет- сайт;</w:t>
      </w:r>
    </w:p>
    <w:p w14:paraId="7915C243" w14:textId="77777777" w:rsidR="00B90707" w:rsidRPr="00DD1867" w:rsidRDefault="00B90707" w:rsidP="00B90707">
      <w:pPr>
        <w:pStyle w:val="1"/>
        <w:numPr>
          <w:ilvl w:val="0"/>
          <w:numId w:val="22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это юридически закреплённая бумага, утверждающая за её владельцем право на что-либо, подтверждающая какой-либо факт.</w:t>
      </w:r>
    </w:p>
    <w:p w14:paraId="52CA6D3D" w14:textId="77777777" w:rsidR="00B90707" w:rsidRPr="00DD1867" w:rsidRDefault="00B90707" w:rsidP="00B90707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D1867">
        <w:rPr>
          <w:rFonts w:ascii="Times New Roman" w:hAnsi="Times New Roman" w:cs="Times New Roman"/>
          <w:b/>
          <w:bCs/>
          <w:sz w:val="26"/>
          <w:szCs w:val="26"/>
        </w:rPr>
        <w:t>3) Что такое источник информации?</w:t>
      </w:r>
    </w:p>
    <w:p w14:paraId="3ACDA264" w14:textId="77777777" w:rsidR="00B90707" w:rsidRPr="00DD1867" w:rsidRDefault="00B90707" w:rsidP="00B90707">
      <w:pPr>
        <w:pStyle w:val="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объект, идентифицирующий происхождение информации;</w:t>
      </w:r>
    </w:p>
    <w:p w14:paraId="7DDB9903" w14:textId="77777777" w:rsidR="00B90707" w:rsidRPr="00DD1867" w:rsidRDefault="00B90707" w:rsidP="00B90707">
      <w:pPr>
        <w:pStyle w:val="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субъект, нуждающийся в информации;</w:t>
      </w:r>
    </w:p>
    <w:p w14:paraId="6C89FB41" w14:textId="77777777" w:rsidR="00B90707" w:rsidRPr="00DD1867" w:rsidRDefault="00B90707" w:rsidP="00B90707">
      <w:pPr>
        <w:pStyle w:val="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среда, передающая информацию</w:t>
      </w:r>
      <w:r w:rsidRPr="00DD1867">
        <w:rPr>
          <w:rFonts w:ascii="Times New Roman" w:hAnsi="Times New Roman" w:cs="Times New Roman"/>
          <w:sz w:val="26"/>
          <w:szCs w:val="26"/>
        </w:rPr>
        <w:t>.</w:t>
      </w:r>
    </w:p>
    <w:p w14:paraId="0478CD80" w14:textId="77777777" w:rsidR="00B90707" w:rsidRPr="00DD1867" w:rsidRDefault="00B90707" w:rsidP="00B90707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D1867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4) Выберите основные пути поиска информации </w:t>
      </w:r>
    </w:p>
    <w:p w14:paraId="297055BC" w14:textId="77777777" w:rsidR="00B90707" w:rsidRPr="00DD1867" w:rsidRDefault="00B90707" w:rsidP="00B90707">
      <w:pPr>
        <w:pStyle w:val="1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изучение библиотечного каталога</w:t>
      </w:r>
      <w:r w:rsidRPr="00DD1867">
        <w:rPr>
          <w:rFonts w:ascii="Times New Roman" w:hAnsi="Times New Roman" w:cs="Times New Roman"/>
          <w:sz w:val="26"/>
          <w:szCs w:val="26"/>
        </w:rPr>
        <w:t>;</w:t>
      </w:r>
    </w:p>
    <w:p w14:paraId="5595C38B" w14:textId="77777777" w:rsidR="00B90707" w:rsidRPr="00DD1867" w:rsidRDefault="00B90707" w:rsidP="00B90707">
      <w:pPr>
        <w:pStyle w:val="1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с помощью поисковых систем в Интернете</w:t>
      </w:r>
      <w:r w:rsidRPr="00DD1867">
        <w:rPr>
          <w:rFonts w:ascii="Times New Roman" w:hAnsi="Times New Roman" w:cs="Times New Roman"/>
          <w:sz w:val="26"/>
          <w:szCs w:val="26"/>
        </w:rPr>
        <w:t>;</w:t>
      </w:r>
    </w:p>
    <w:p w14:paraId="6D7B98D0" w14:textId="77777777" w:rsidR="00B90707" w:rsidRPr="00DD1867" w:rsidRDefault="00B90707" w:rsidP="00B90707">
      <w:pPr>
        <w:pStyle w:val="1"/>
        <w:numPr>
          <w:ilvl w:val="0"/>
          <w:numId w:val="24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в справочном аппарате лингвистических энциклопедий. В них после статьи на определенные темы дается список литературы;</w:t>
      </w:r>
    </w:p>
    <w:p w14:paraId="39A2644A" w14:textId="77777777" w:rsidR="00B90707" w:rsidRPr="00DD1867" w:rsidRDefault="00B90707" w:rsidP="00B90707">
      <w:pPr>
        <w:pStyle w:val="1"/>
        <w:numPr>
          <w:ilvl w:val="0"/>
          <w:numId w:val="24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 xml:space="preserve">коммуникативный - возможность получить необходимую консультацию от любого компетентного человека. </w:t>
      </w:r>
    </w:p>
    <w:p w14:paraId="02FEFAF7" w14:textId="77777777" w:rsidR="006B09AB" w:rsidRPr="006B09AB" w:rsidRDefault="006B09AB" w:rsidP="006B09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AEE7FEB" w14:textId="77777777" w:rsidR="006B09AB" w:rsidRPr="006B09AB" w:rsidRDefault="006B09AB" w:rsidP="006B09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B09A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Перечень лабораторно-практических работ</w:t>
      </w:r>
    </w:p>
    <w:p w14:paraId="4A171D05" w14:textId="77777777" w:rsidR="006B09AB" w:rsidRPr="006B09AB" w:rsidRDefault="006B09AB" w:rsidP="006B09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B09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Практическое занятие 1. </w:t>
      </w:r>
    </w:p>
    <w:p w14:paraId="73C131CA" w14:textId="4C2B3A88" w:rsidR="006B09AB" w:rsidRPr="006B09AB" w:rsidRDefault="006B09AB" w:rsidP="006B09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B09AB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Знакомство с основными понятиями учебного проекта</w:t>
      </w:r>
    </w:p>
    <w:p w14:paraId="7AAE17F6" w14:textId="31715617" w:rsidR="006B09AB" w:rsidRDefault="006B09AB" w:rsidP="006B09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B09AB">
        <w:rPr>
          <w:rFonts w:ascii="Times New Roman" w:eastAsia="Times New Roman" w:hAnsi="Times New Roman" w:cs="Times New Roman"/>
          <w:sz w:val="26"/>
          <w:szCs w:val="26"/>
          <w:lang w:eastAsia="ru-RU"/>
        </w:rPr>
        <w:t>Алгоритм работы над проектом</w:t>
      </w:r>
    </w:p>
    <w:p w14:paraId="5557FA82" w14:textId="77777777" w:rsidR="006B09AB" w:rsidRPr="006B09AB" w:rsidRDefault="006B09AB" w:rsidP="006B09AB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B09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Практическое занятие 2. </w:t>
      </w:r>
    </w:p>
    <w:p w14:paraId="64006C4C" w14:textId="020A2307" w:rsidR="006B09AB" w:rsidRDefault="006B09AB" w:rsidP="006B09AB">
      <w:pPr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6B09AB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Знакомство с особенностями организации работы над проектом.</w:t>
      </w:r>
      <w:r w:rsidRPr="006B09A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B09AB">
        <w:rPr>
          <w:rFonts w:ascii="Times New Roman" w:eastAsia="Calibri" w:hAnsi="Times New Roman" w:cs="Times New Roman"/>
          <w:bCs/>
          <w:sz w:val="26"/>
          <w:szCs w:val="26"/>
        </w:rPr>
        <w:t>Планирование работы над проектом</w:t>
      </w:r>
    </w:p>
    <w:p w14:paraId="19D7843C" w14:textId="77777777" w:rsidR="006B09AB" w:rsidRPr="006B09AB" w:rsidRDefault="006B09AB" w:rsidP="006B09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B09A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3. П.П.</w:t>
      </w:r>
    </w:p>
    <w:p w14:paraId="7BF8B322" w14:textId="3216C879" w:rsidR="006B09AB" w:rsidRPr="006B09AB" w:rsidRDefault="006B09AB" w:rsidP="006B09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B09AB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Формулирование темы проекта. Определение целей, задач проекта</w:t>
      </w:r>
    </w:p>
    <w:p w14:paraId="6601FB59" w14:textId="77777777" w:rsidR="006B09AB" w:rsidRPr="006B09AB" w:rsidRDefault="006B09AB" w:rsidP="006B09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B09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Практическое занятие 4. </w:t>
      </w:r>
    </w:p>
    <w:p w14:paraId="75147400" w14:textId="6998F90B" w:rsidR="006B09AB" w:rsidRPr="006B09AB" w:rsidRDefault="006B09AB" w:rsidP="006B09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B09AB">
        <w:rPr>
          <w:rFonts w:ascii="Times New Roman" w:eastAsia="Times New Roman" w:hAnsi="Times New Roman" w:cs="Times New Roman"/>
          <w:sz w:val="26"/>
          <w:szCs w:val="26"/>
          <w:lang w:eastAsia="ru-RU"/>
        </w:rPr>
        <w:t>Изучение источников необходимой информации; обзор литературы по темам.</w:t>
      </w:r>
    </w:p>
    <w:p w14:paraId="6B61C006" w14:textId="2F159244" w:rsidR="006B09AB" w:rsidRPr="006B09AB" w:rsidRDefault="006B09AB" w:rsidP="006B09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B09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Практическое занятие 5. </w:t>
      </w:r>
    </w:p>
    <w:p w14:paraId="20108FD5" w14:textId="77777777" w:rsidR="006B09AB" w:rsidRPr="006B09AB" w:rsidRDefault="006B09AB" w:rsidP="006B09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B09AB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Графическая обработка информации</w:t>
      </w:r>
    </w:p>
    <w:p w14:paraId="6BE9DCC3" w14:textId="366A965A" w:rsidR="006B09AB" w:rsidRPr="006B09AB" w:rsidRDefault="006B09AB" w:rsidP="006B09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B09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«Звездочка обдумывания (схематическое изображение составляющих проекта)»</w:t>
      </w:r>
    </w:p>
    <w:p w14:paraId="0F7A8FA7" w14:textId="15E1ED92" w:rsidR="00F568B8" w:rsidRPr="00F568B8" w:rsidRDefault="00F568B8" w:rsidP="00F568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F568B8">
        <w:rPr>
          <w:rFonts w:ascii="Times New Roman" w:eastAsia="Calibri" w:hAnsi="Times New Roman" w:cs="Times New Roman"/>
          <w:sz w:val="26"/>
          <w:szCs w:val="26"/>
        </w:rPr>
        <w:t>Практическое занятие 6.</w:t>
      </w:r>
      <w:r w:rsidRPr="00F568B8">
        <w:rPr>
          <w:rFonts w:ascii="Calibri" w:eastAsia="Calibri" w:hAnsi="Calibri" w:cs="Times New Roman"/>
          <w:sz w:val="26"/>
          <w:szCs w:val="26"/>
        </w:rPr>
        <w:t xml:space="preserve"> П.П.</w:t>
      </w:r>
    </w:p>
    <w:p w14:paraId="6BE5A041" w14:textId="77777777" w:rsidR="00F568B8" w:rsidRPr="00F568B8" w:rsidRDefault="00F568B8" w:rsidP="00F568B8">
      <w:pPr>
        <w:tabs>
          <w:tab w:val="left" w:pos="993"/>
        </w:tabs>
        <w:spacing w:after="0" w:line="240" w:lineRule="auto"/>
        <w:textAlignment w:val="baseline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F568B8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Систематизация литературы по проекту. Работа в библиотеке</w:t>
      </w:r>
    </w:p>
    <w:p w14:paraId="6341CC5B" w14:textId="77777777" w:rsidR="00F568B8" w:rsidRPr="00F568B8" w:rsidRDefault="00F568B8" w:rsidP="00F568B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68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Отработка методов поиска информации в Интернете. </w:t>
      </w:r>
      <w:r w:rsidRPr="00F568B8">
        <w:rPr>
          <w:rFonts w:ascii="Times New Roman" w:eastAsia="Calibri" w:hAnsi="Times New Roman" w:cs="Times New Roman"/>
          <w:sz w:val="26"/>
          <w:szCs w:val="26"/>
        </w:rPr>
        <w:t xml:space="preserve">Составление плана текста. </w:t>
      </w:r>
      <w:r w:rsidRPr="00F568B8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Выписки из текста, цитирование текста, пометки в тексте.</w:t>
      </w:r>
    </w:p>
    <w:p w14:paraId="169F9079" w14:textId="7F033600" w:rsidR="006B09AB" w:rsidRDefault="00F568B8" w:rsidP="00F568B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68B8">
        <w:rPr>
          <w:rFonts w:ascii="Times New Roman" w:eastAsia="Times New Roman" w:hAnsi="Times New Roman" w:cs="Times New Roman"/>
          <w:sz w:val="26"/>
          <w:szCs w:val="26"/>
          <w:lang w:eastAsia="ru-RU"/>
        </w:rPr>
        <w:t>Оформление письменной части проекта, экономических расчетов</w:t>
      </w:r>
    </w:p>
    <w:p w14:paraId="08DD8983" w14:textId="200E72BF" w:rsidR="00F568B8" w:rsidRPr="00F568B8" w:rsidRDefault="00F568B8" w:rsidP="00F568B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68B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7</w:t>
      </w:r>
    </w:p>
    <w:p w14:paraId="35F11F76" w14:textId="77777777" w:rsidR="00F568B8" w:rsidRPr="00F568B8" w:rsidRDefault="00F568B8" w:rsidP="00F568B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68B8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Анализ готовых рефератов.  Оформление титульного листа, библиографического списка. Работа над проектом</w:t>
      </w:r>
    </w:p>
    <w:p w14:paraId="7E50C688" w14:textId="6554BE49" w:rsidR="00F568B8" w:rsidRPr="00F568B8" w:rsidRDefault="00F568B8" w:rsidP="00F568B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68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Практическое занятие 8. </w:t>
      </w:r>
    </w:p>
    <w:p w14:paraId="7BDD5959" w14:textId="77777777" w:rsidR="00F568B8" w:rsidRPr="00F568B8" w:rsidRDefault="00F568B8" w:rsidP="00F568B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68B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Консультация по содержанию проектов, помощь в систематизации и обобщении материалов</w:t>
      </w:r>
    </w:p>
    <w:p w14:paraId="304FADD8" w14:textId="7F14D97F" w:rsidR="00F568B8" w:rsidRPr="00F568B8" w:rsidRDefault="00F568B8" w:rsidP="00F568B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68B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9.</w:t>
      </w:r>
    </w:p>
    <w:p w14:paraId="7BCD0910" w14:textId="77777777" w:rsidR="00F568B8" w:rsidRPr="00F568B8" w:rsidRDefault="00F568B8" w:rsidP="00F568B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68B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Создание мультимедийной презентации по теме проектной работы</w:t>
      </w:r>
    </w:p>
    <w:p w14:paraId="03E1A39A" w14:textId="77777777" w:rsidR="00F568B8" w:rsidRPr="00F568B8" w:rsidRDefault="00F568B8" w:rsidP="00F568B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68B8">
        <w:rPr>
          <w:rFonts w:ascii="Times New Roman" w:eastAsia="Times New Roman" w:hAnsi="Times New Roman" w:cs="Times New Roman"/>
          <w:sz w:val="26"/>
          <w:szCs w:val="26"/>
          <w:lang w:eastAsia="ru-RU"/>
        </w:rPr>
        <w:t>Оформление слайдов в программе Power Point.</w:t>
      </w:r>
    </w:p>
    <w:p w14:paraId="024DF6EF" w14:textId="5DE8DB51" w:rsidR="00F568B8" w:rsidRPr="00F568B8" w:rsidRDefault="00F568B8" w:rsidP="00F568B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68B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10.</w:t>
      </w:r>
    </w:p>
    <w:p w14:paraId="0406D3D8" w14:textId="77777777" w:rsidR="00F568B8" w:rsidRPr="00F568B8" w:rsidRDefault="00F568B8" w:rsidP="00F568B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68B8">
        <w:rPr>
          <w:rFonts w:ascii="Times New Roman" w:eastAsia="Times New Roman" w:hAnsi="Times New Roman" w:cs="Times New Roman"/>
          <w:sz w:val="26"/>
          <w:szCs w:val="26"/>
          <w:lang w:eastAsia="ru-RU"/>
        </w:rPr>
        <w:t>Публичные пробы. Репетиционно-консультативная «предзащита» проектов. Составление письменного отчета, рецензии, отзыва, доклада на защиту</w:t>
      </w:r>
    </w:p>
    <w:p w14:paraId="14F9AE9C" w14:textId="493287C5" w:rsidR="00F568B8" w:rsidRPr="00F568B8" w:rsidRDefault="00F568B8" w:rsidP="00F568B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68B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11. П.П.</w:t>
      </w:r>
    </w:p>
    <w:p w14:paraId="49AC566D" w14:textId="77777777" w:rsidR="00F568B8" w:rsidRPr="00F568B8" w:rsidRDefault="00F568B8" w:rsidP="00F568B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68B8">
        <w:rPr>
          <w:rFonts w:ascii="Times New Roman" w:eastAsia="Times New Roman" w:hAnsi="Times New Roman" w:cs="Times New Roman"/>
          <w:sz w:val="26"/>
          <w:szCs w:val="26"/>
          <w:lang w:eastAsia="ru-RU"/>
        </w:rPr>
        <w:t>Оформление и сдача папки проекта. Заполнение анкеты участника научно-практической конференции</w:t>
      </w:r>
    </w:p>
    <w:p w14:paraId="737C744A" w14:textId="328F6623" w:rsidR="00F568B8" w:rsidRPr="00F568B8" w:rsidRDefault="00F568B8" w:rsidP="00F568B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68B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12. П.П.</w:t>
      </w:r>
    </w:p>
    <w:p w14:paraId="393B9EF4" w14:textId="424E10D3" w:rsidR="00F568B8" w:rsidRDefault="00F568B8" w:rsidP="00F568B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68B8">
        <w:rPr>
          <w:rFonts w:ascii="Times New Roman" w:eastAsia="Times New Roman" w:hAnsi="Times New Roman" w:cs="Times New Roman"/>
          <w:sz w:val="26"/>
          <w:szCs w:val="26"/>
          <w:lang w:eastAsia="ru-RU"/>
        </w:rPr>
        <w:t>Оформление результатов</w:t>
      </w:r>
    </w:p>
    <w:p w14:paraId="584DAAA7" w14:textId="28F1AA67" w:rsidR="00F568B8" w:rsidRPr="00F568B8" w:rsidRDefault="00F568B8" w:rsidP="00F568B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68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Практическое занятие 13. </w:t>
      </w:r>
    </w:p>
    <w:p w14:paraId="3698A2E2" w14:textId="77777777" w:rsidR="00F568B8" w:rsidRPr="00F568B8" w:rsidRDefault="00F568B8" w:rsidP="00F568B8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F568B8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lastRenderedPageBreak/>
        <w:t xml:space="preserve">Дифференцированный зачет </w:t>
      </w:r>
    </w:p>
    <w:p w14:paraId="47E84CC3" w14:textId="18AD8641" w:rsidR="00F568B8" w:rsidRPr="006B09AB" w:rsidRDefault="00F568B8" w:rsidP="00F568B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68B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(Публичная защита проекта)</w:t>
      </w:r>
    </w:p>
    <w:p w14:paraId="02763D6A" w14:textId="77777777" w:rsidR="006B09AB" w:rsidRPr="006B09AB" w:rsidRDefault="006B09AB" w:rsidP="006B09A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B09AB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Критерии оценки практических работ. </w:t>
      </w:r>
    </w:p>
    <w:p w14:paraId="0D1EBB9D" w14:textId="77777777" w:rsidR="006B09AB" w:rsidRPr="006B09AB" w:rsidRDefault="006B09AB" w:rsidP="006B09A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B09AB">
        <w:rPr>
          <w:rFonts w:ascii="Times New Roman" w:eastAsia="Times New Roman" w:hAnsi="Times New Roman" w:cs="Times New Roman"/>
          <w:sz w:val="26"/>
          <w:szCs w:val="26"/>
          <w:lang w:eastAsia="ru-RU"/>
        </w:rPr>
        <w:t>-оценка «отлично»: правильно выполнены все задания практической части работы, правильно даны ответы на все контрольные вопросы, своевременно предоставлен отчет о выполнении работы.</w:t>
      </w:r>
    </w:p>
    <w:p w14:paraId="6F10410A" w14:textId="77777777" w:rsidR="006B09AB" w:rsidRPr="006B09AB" w:rsidRDefault="006B09AB" w:rsidP="006B09A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B09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-оценка «хорошо»: правильно выполнены все задания практической части работы, правильно даны ответы на все контрольные вопросы, несвоевременно предоставлен отчет о выполнении работы, либо в случае своевременного предоставления отчета, но наличием несущественных ошибок в выполнении практических заданий и/или ответах на контрольные вопросы не противоречащим основным понятиям дисциплины. </w:t>
      </w:r>
    </w:p>
    <w:p w14:paraId="5D9C06A5" w14:textId="77777777" w:rsidR="006B09AB" w:rsidRPr="006B09AB" w:rsidRDefault="006B09AB" w:rsidP="006B09A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B09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-оценка «удовлетворительно»: выполнены все задания практической части работы, даны ответы на все контрольные вопросы, имеются несущественные ошибки в выполнении 10 практических заданий и/или ответах на контрольные вопросы не противоречащим основным понятиям дисциплины, несвоевременно предоставлен отчет о выполнении работы, либо в случае своевременного предоставления отчета, но наличии грубых ошибок в выполнении практических заданий и/или ответах на контрольные вопросы противоречащих или искажающим основные понятия дисциплины. </w:t>
      </w:r>
    </w:p>
    <w:p w14:paraId="45B7D9C2" w14:textId="77777777" w:rsidR="006B09AB" w:rsidRPr="006B09AB" w:rsidRDefault="006B09AB" w:rsidP="006B09A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B09AB">
        <w:rPr>
          <w:rFonts w:ascii="Times New Roman" w:eastAsia="Times New Roman" w:hAnsi="Times New Roman" w:cs="Times New Roman"/>
          <w:sz w:val="26"/>
          <w:szCs w:val="26"/>
          <w:lang w:eastAsia="ru-RU"/>
        </w:rPr>
        <w:t>-оценка «неудовлетворительно»: выполнены все задания практической части практической работы, даны ответы на все контрольные вопросы, имеются грубые ошибки в выполнении практических заданий и/или ответах на контрольные вопросы противоречащих или искажающим основные понятия дисциплины, отчет о выполнении работы не предоставлен, либо в случае своевременного предоставления отчета, но отсутствием более 50% выполненных практических заданий и/или ответов на контрольные вопросы.</w:t>
      </w:r>
    </w:p>
    <w:p w14:paraId="327953A1" w14:textId="77777777" w:rsidR="00986282" w:rsidRDefault="00986282" w:rsidP="00F568B8">
      <w:pPr>
        <w:tabs>
          <w:tab w:val="left" w:leader="dot" w:pos="946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738A21B3" w14:textId="77777777" w:rsidR="00AC4EB0" w:rsidRPr="00986282" w:rsidRDefault="00AC4EB0" w:rsidP="00986282">
      <w:pPr>
        <w:pStyle w:val="a4"/>
        <w:numPr>
          <w:ilvl w:val="1"/>
          <w:numId w:val="8"/>
        </w:numPr>
        <w:tabs>
          <w:tab w:val="left" w:leader="dot" w:pos="946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86282">
        <w:rPr>
          <w:rFonts w:ascii="Times New Roman" w:hAnsi="Times New Roman" w:cs="Times New Roman"/>
          <w:b/>
          <w:sz w:val="26"/>
          <w:szCs w:val="26"/>
        </w:rPr>
        <w:t>Промежуточная аттестация</w:t>
      </w:r>
    </w:p>
    <w:p w14:paraId="153BC48B" w14:textId="77777777" w:rsidR="00986282" w:rsidRPr="00986282" w:rsidRDefault="00986282" w:rsidP="00986282">
      <w:pPr>
        <w:pStyle w:val="a4"/>
        <w:tabs>
          <w:tab w:val="left" w:leader="dot" w:pos="9460"/>
        </w:tabs>
        <w:spacing w:after="0" w:line="240" w:lineRule="auto"/>
        <w:ind w:left="1571"/>
        <w:rPr>
          <w:rFonts w:ascii="Times New Roman" w:hAnsi="Times New Roman" w:cs="Times New Roman"/>
          <w:b/>
          <w:sz w:val="26"/>
          <w:szCs w:val="26"/>
        </w:rPr>
      </w:pPr>
    </w:p>
    <w:p w14:paraId="30EFCD5B" w14:textId="77777777" w:rsidR="00324C15" w:rsidRPr="00F25E33" w:rsidRDefault="00AC4EB0" w:rsidP="00BD4429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 xml:space="preserve">3.2.1. Контрольно-оценочные </w:t>
      </w:r>
      <w:r w:rsidR="00986282" w:rsidRPr="00F25E33">
        <w:rPr>
          <w:rFonts w:ascii="Times New Roman" w:hAnsi="Times New Roman" w:cs="Times New Roman"/>
          <w:b/>
          <w:sz w:val="26"/>
          <w:szCs w:val="26"/>
        </w:rPr>
        <w:t>материалы, по итоговой оценке,</w:t>
      </w:r>
      <w:r w:rsidRPr="00F25E33">
        <w:rPr>
          <w:rFonts w:ascii="Times New Roman" w:hAnsi="Times New Roman" w:cs="Times New Roman"/>
          <w:b/>
          <w:sz w:val="26"/>
          <w:szCs w:val="26"/>
        </w:rPr>
        <w:t xml:space="preserve"> дисциплины</w:t>
      </w:r>
    </w:p>
    <w:p w14:paraId="7AA5F31F" w14:textId="77777777"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Промежуточной аттестацией по дисциплине </w:t>
      </w:r>
      <w:r w:rsidR="00986282" w:rsidRPr="00986282">
        <w:rPr>
          <w:rStyle w:val="210pt"/>
          <w:rFonts w:eastAsia="Calibri"/>
          <w:sz w:val="26"/>
          <w:szCs w:val="26"/>
        </w:rPr>
        <w:t>ОП.1</w:t>
      </w:r>
      <w:r w:rsidR="0057330D">
        <w:rPr>
          <w:rStyle w:val="210pt"/>
          <w:rFonts w:eastAsia="Calibri"/>
          <w:sz w:val="26"/>
          <w:szCs w:val="26"/>
        </w:rPr>
        <w:t>3</w:t>
      </w:r>
      <w:r w:rsidR="00986282" w:rsidRPr="00986282">
        <w:rPr>
          <w:rStyle w:val="210pt"/>
          <w:rFonts w:eastAsia="Calibri"/>
          <w:sz w:val="26"/>
          <w:szCs w:val="26"/>
        </w:rPr>
        <w:t xml:space="preserve"> </w:t>
      </w:r>
      <w:r w:rsidR="00986282" w:rsidRPr="00986282">
        <w:rPr>
          <w:rFonts w:ascii="Times New Roman" w:hAnsi="Times New Roman" w:cs="Times New Roman"/>
          <w:sz w:val="26"/>
          <w:szCs w:val="26"/>
        </w:rPr>
        <w:t>Основы проектной деятельности</w:t>
      </w:r>
      <w:r w:rsidR="00986282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является дифференцированный зачет. </w:t>
      </w:r>
    </w:p>
    <w:p w14:paraId="4B6CEF03" w14:textId="77777777"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bCs/>
          <w:sz w:val="26"/>
          <w:szCs w:val="26"/>
          <w:u w:val="single"/>
        </w:rPr>
        <w:t>Задания для дифференцированного зачета</w:t>
      </w:r>
    </w:p>
    <w:p w14:paraId="2D1A1E95" w14:textId="77777777"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14:paraId="5E140176" w14:textId="77777777" w:rsidR="00986282" w:rsidRPr="00986282" w:rsidRDefault="00986282" w:rsidP="00986282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Защита индивидуального проекта является обязательным элементом разработки проекта. Процедура защиты включает выступление обучающегося с представлением основных положений индивидуального проекта, обоснования выводов и предложений. На выступление отводится не более 10 минут. После завершения выступления могут быть заданы вопросы по теме проекта.</w:t>
      </w:r>
    </w:p>
    <w:p w14:paraId="4088E2B6" w14:textId="77777777" w:rsidR="00986282" w:rsidRPr="00986282" w:rsidRDefault="00986282" w:rsidP="00986282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sz w:val="26"/>
          <w:szCs w:val="26"/>
          <w:u w:val="single"/>
        </w:rPr>
        <w:t>Примерные темы проектов</w:t>
      </w:r>
    </w:p>
    <w:p w14:paraId="5E6E2799" w14:textId="77777777"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42F1FD5C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Студия мультипликации</w:t>
      </w:r>
    </w:p>
    <w:p w14:paraId="58919806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«Добрый забег» - благотворительная акция</w:t>
      </w:r>
    </w:p>
    <w:p w14:paraId="648203B5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«Цветущий колледж»</w:t>
      </w:r>
    </w:p>
    <w:p w14:paraId="6AD51550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Магазин пазлов</w:t>
      </w:r>
    </w:p>
    <w:p w14:paraId="0B9F80BF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«Добрый доктор»</w:t>
      </w:r>
    </w:p>
    <w:p w14:paraId="011ADB69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«Автомойка самообслуживания»</w:t>
      </w:r>
    </w:p>
    <w:p w14:paraId="7E5FEB36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«Ночной клуб «1665»</w:t>
      </w:r>
    </w:p>
    <w:p w14:paraId="40CF6CEE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Баннер «Мы из Политеха!»</w:t>
      </w:r>
    </w:p>
    <w:p w14:paraId="7092C4A5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Флеш-моб «Приходите к нам учиться!»</w:t>
      </w:r>
    </w:p>
    <w:p w14:paraId="498ED425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 xml:space="preserve"> Волонтерская акция к 9 мая</w:t>
      </w:r>
    </w:p>
    <w:p w14:paraId="076D5FFE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 xml:space="preserve">  Сайт колледжа</w:t>
      </w:r>
    </w:p>
    <w:p w14:paraId="0A0850DE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Благотворительная ярмарка «Дорогой Добра»</w:t>
      </w:r>
    </w:p>
    <w:p w14:paraId="7C1313F6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Видео фильм «Из жизни студентов»</w:t>
      </w:r>
    </w:p>
    <w:p w14:paraId="02F1B0DE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Мастерская добрых дел</w:t>
      </w:r>
    </w:p>
    <w:p w14:paraId="0D1AE8BA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Тепличное хозяйство</w:t>
      </w:r>
    </w:p>
    <w:p w14:paraId="5C5EE443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20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Приложение для смартфонов</w:t>
      </w:r>
    </w:p>
    <w:p w14:paraId="3F67D41E" w14:textId="77777777" w:rsidR="0057330D" w:rsidRDefault="0057330D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14:paraId="0D416223" w14:textId="77777777" w:rsidR="0057330D" w:rsidRDefault="0057330D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14:paraId="205E8706" w14:textId="77777777"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bCs/>
          <w:sz w:val="26"/>
          <w:szCs w:val="26"/>
          <w:u w:val="single"/>
        </w:rPr>
        <w:t>Формы продуктов проектной деятельности</w:t>
      </w:r>
    </w:p>
    <w:p w14:paraId="656EAE65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Web-сайт</w:t>
      </w:r>
    </w:p>
    <w:p w14:paraId="622541E4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Анализ данных социологического опроса</w:t>
      </w:r>
    </w:p>
    <w:p w14:paraId="4A5DA291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Сравнительно-сопоставительный анализ</w:t>
      </w:r>
    </w:p>
    <w:p w14:paraId="05326D3F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Атлас, карта, учебное пособие</w:t>
      </w:r>
    </w:p>
    <w:p w14:paraId="7A95B1D2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Видеофильм</w:t>
      </w:r>
    </w:p>
    <w:p w14:paraId="5BD3BE5F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Выставка</w:t>
      </w:r>
    </w:p>
    <w:p w14:paraId="653B30BB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Газета, журнал, справочник</w:t>
      </w:r>
    </w:p>
    <w:p w14:paraId="2AC95731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Костюм, модель, коллекция</w:t>
      </w:r>
    </w:p>
    <w:p w14:paraId="0922C3CD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Игра, мультимедийный продукт</w:t>
      </w:r>
    </w:p>
    <w:p w14:paraId="15BE5083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Музыкальное или художественное произведение</w:t>
      </w:r>
    </w:p>
    <w:p w14:paraId="41237E8B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Постановка, праздник</w:t>
      </w:r>
    </w:p>
    <w:p w14:paraId="09BA62E1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Экскурсия, поход</w:t>
      </w:r>
    </w:p>
    <w:p w14:paraId="4E70170C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Законопроект и т.д.</w:t>
      </w:r>
      <w:r w:rsidRPr="00986282">
        <w:rPr>
          <w:rFonts w:ascii="Times New Roman" w:hAnsi="Times New Roman" w:cs="Times New Roman"/>
          <w:b/>
          <w:bCs/>
          <w:sz w:val="26"/>
          <w:szCs w:val="26"/>
        </w:rPr>
        <w:tab/>
      </w:r>
    </w:p>
    <w:p w14:paraId="3D3101E0" w14:textId="77777777"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bCs/>
          <w:sz w:val="26"/>
          <w:szCs w:val="26"/>
          <w:u w:val="single"/>
        </w:rPr>
        <w:t>Виды презентаций проектов</w:t>
      </w:r>
    </w:p>
    <w:p w14:paraId="1C21B20A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Деловая игра</w:t>
      </w:r>
    </w:p>
    <w:p w14:paraId="53B7DDEF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Демонстрация продукта, выполненного на основе информационных технологий</w:t>
      </w:r>
    </w:p>
    <w:p w14:paraId="4FC9EB6C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Инсценировка-диалог литературных или исторических персонажей</w:t>
      </w:r>
    </w:p>
    <w:p w14:paraId="105960A9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Игра с залом</w:t>
      </w:r>
    </w:p>
    <w:p w14:paraId="4FDDDF60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Научная конференция, доклад</w:t>
      </w:r>
    </w:p>
    <w:p w14:paraId="0DCF579F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Пресс-конференция</w:t>
      </w:r>
    </w:p>
    <w:p w14:paraId="666117E5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Путешествие, экскурсия</w:t>
      </w:r>
    </w:p>
    <w:p w14:paraId="35DEA1AE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lastRenderedPageBreak/>
        <w:t>Реклама</w:t>
      </w:r>
    </w:p>
    <w:p w14:paraId="38ED62DC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Ролевая игра</w:t>
      </w:r>
    </w:p>
    <w:p w14:paraId="05F652D0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Спектакль</w:t>
      </w:r>
    </w:p>
    <w:p w14:paraId="55D3B494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Соревнование</w:t>
      </w:r>
    </w:p>
    <w:p w14:paraId="35C36264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Телепередача и т.п.</w:t>
      </w:r>
    </w:p>
    <w:p w14:paraId="23A25AE4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</w:p>
    <w:p w14:paraId="26859806" w14:textId="77777777" w:rsidR="00986282" w:rsidRPr="00986282" w:rsidRDefault="00986282" w:rsidP="00986282">
      <w:pPr>
        <w:pStyle w:val="a4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bCs/>
          <w:sz w:val="26"/>
          <w:szCs w:val="26"/>
          <w:u w:val="single"/>
        </w:rPr>
        <w:t>Критерии оценки проектов</w:t>
      </w:r>
    </w:p>
    <w:p w14:paraId="6E25E4AF" w14:textId="77777777" w:rsidR="00986282" w:rsidRPr="00986282" w:rsidRDefault="00986282" w:rsidP="00986282">
      <w:pPr>
        <w:pStyle w:val="a4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14:paraId="3EC30ADB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Актуальность выбранной темы</w:t>
      </w:r>
    </w:p>
    <w:p w14:paraId="5B844202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Глубина раскрытия темы</w:t>
      </w:r>
    </w:p>
    <w:p w14:paraId="7BE52761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Практическая ценность проекта,</w:t>
      </w:r>
    </w:p>
    <w:p w14:paraId="2124C095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Композиционная стройность</w:t>
      </w:r>
    </w:p>
    <w:p w14:paraId="19FCCFD9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Соответствие плану</w:t>
      </w:r>
    </w:p>
    <w:p w14:paraId="12BE88C2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Обоснованность выводов</w:t>
      </w:r>
    </w:p>
    <w:p w14:paraId="3291348C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Правильность и грамотность оформления</w:t>
      </w:r>
    </w:p>
    <w:p w14:paraId="0799AFF0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Аккуратность и дизайн оформления</w:t>
      </w:r>
    </w:p>
    <w:p w14:paraId="2DFF2BD5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Содержательность приложений</w:t>
      </w:r>
    </w:p>
    <w:p w14:paraId="31415336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Выступление на защите (умение изложить самое ценное, отвечать на вопросы, защищать свою точку зрения)</w:t>
      </w:r>
    </w:p>
    <w:p w14:paraId="32220760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Итоговая оценка.</w:t>
      </w:r>
    </w:p>
    <w:p w14:paraId="5E81AFA9" w14:textId="77777777" w:rsidR="00986282" w:rsidRPr="00986282" w:rsidRDefault="00986282" w:rsidP="00986282">
      <w:pPr>
        <w:pStyle w:val="a4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484"/>
        <w:gridCol w:w="836"/>
      </w:tblGrid>
      <w:tr w:rsidR="00986282" w:rsidRPr="00986282" w14:paraId="1FE18917" w14:textId="77777777" w:rsidTr="00986282">
        <w:tc>
          <w:tcPr>
            <w:tcW w:w="9320" w:type="dxa"/>
            <w:gridSpan w:val="2"/>
          </w:tcPr>
          <w:p w14:paraId="303CD2AB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14:paraId="286AAFA8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1.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Постановка цели проекта  (максимум 3 балла):</w:t>
            </w:r>
          </w:p>
        </w:tc>
      </w:tr>
      <w:tr w:rsidR="00986282" w:rsidRPr="00986282" w14:paraId="19D2478A" w14:textId="77777777" w:rsidTr="00986282">
        <w:tc>
          <w:tcPr>
            <w:tcW w:w="8484" w:type="dxa"/>
          </w:tcPr>
          <w:p w14:paraId="2A54EEA7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сформулирована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14:paraId="17545875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14:paraId="08931C6E" w14:textId="77777777" w:rsidTr="00986282">
        <w:tc>
          <w:tcPr>
            <w:tcW w:w="8484" w:type="dxa"/>
          </w:tcPr>
          <w:p w14:paraId="330F341A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сформулирована, 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но не обоснована </w:t>
            </w:r>
          </w:p>
        </w:tc>
        <w:tc>
          <w:tcPr>
            <w:tcW w:w="836" w:type="dxa"/>
          </w:tcPr>
          <w:p w14:paraId="694EA169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14:paraId="7D24F411" w14:textId="77777777" w:rsidTr="00986282">
        <w:tc>
          <w:tcPr>
            <w:tcW w:w="8484" w:type="dxa"/>
          </w:tcPr>
          <w:p w14:paraId="0EB64EED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ясно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сформулирована 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обоснована в общих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чертах  </w:t>
            </w:r>
          </w:p>
        </w:tc>
        <w:tc>
          <w:tcPr>
            <w:tcW w:w="836" w:type="dxa"/>
          </w:tcPr>
          <w:p w14:paraId="02FE9EF6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4631AE9D" w14:textId="77777777" w:rsidTr="00986282">
        <w:tc>
          <w:tcPr>
            <w:tcW w:w="8484" w:type="dxa"/>
          </w:tcPr>
          <w:p w14:paraId="0DB432EE" w14:textId="77777777"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цель определена, ясно сформулирована 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четко обоснована</w:t>
            </w:r>
          </w:p>
        </w:tc>
        <w:tc>
          <w:tcPr>
            <w:tcW w:w="836" w:type="dxa"/>
          </w:tcPr>
          <w:p w14:paraId="55129D84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14:paraId="741923E7" w14:textId="77777777" w:rsidTr="00986282">
        <w:tc>
          <w:tcPr>
            <w:tcW w:w="9320" w:type="dxa"/>
            <w:gridSpan w:val="2"/>
          </w:tcPr>
          <w:p w14:paraId="7B0498D2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14:paraId="7A679DAE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2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Планирование путей достижения цели проекта  </w:t>
            </w:r>
          </w:p>
        </w:tc>
      </w:tr>
      <w:tr w:rsidR="00986282" w:rsidRPr="00986282" w14:paraId="545437B5" w14:textId="77777777" w:rsidTr="00986282">
        <w:tc>
          <w:tcPr>
            <w:tcW w:w="8484" w:type="dxa"/>
          </w:tcPr>
          <w:p w14:paraId="03835353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план достижения цели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</w:t>
            </w:r>
          </w:p>
        </w:tc>
        <w:tc>
          <w:tcPr>
            <w:tcW w:w="836" w:type="dxa"/>
          </w:tcPr>
          <w:p w14:paraId="60205B1C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14:paraId="07911852" w14:textId="77777777" w:rsidTr="00986282">
        <w:tc>
          <w:tcPr>
            <w:tcW w:w="8484" w:type="dxa"/>
          </w:tcPr>
          <w:p w14:paraId="3DEA023B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имеющийся план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обеспечивает достижения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поставленной цели</w:t>
            </w:r>
          </w:p>
        </w:tc>
        <w:tc>
          <w:tcPr>
            <w:tcW w:w="836" w:type="dxa"/>
          </w:tcPr>
          <w:p w14:paraId="5564655A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14:paraId="4E9696B2" w14:textId="77777777" w:rsidTr="00986282">
        <w:tc>
          <w:tcPr>
            <w:tcW w:w="8484" w:type="dxa"/>
          </w:tcPr>
          <w:p w14:paraId="645EC778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Краткий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план состоит из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основных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этапов проекта </w:t>
            </w:r>
          </w:p>
        </w:tc>
        <w:tc>
          <w:tcPr>
            <w:tcW w:w="836" w:type="dxa"/>
          </w:tcPr>
          <w:p w14:paraId="231743F3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0771373B" w14:textId="77777777" w:rsidTr="00986282">
        <w:tc>
          <w:tcPr>
            <w:tcW w:w="8484" w:type="dxa"/>
          </w:tcPr>
          <w:p w14:paraId="02200734" w14:textId="77777777"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Развернутый план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состоит из основных этапов и всех необходимых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промежуточных шагов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по достижению цели</w:t>
            </w:r>
          </w:p>
        </w:tc>
        <w:tc>
          <w:tcPr>
            <w:tcW w:w="836" w:type="dxa"/>
          </w:tcPr>
          <w:p w14:paraId="21C115E2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14:paraId="15CF4180" w14:textId="77777777" w:rsidTr="00986282">
        <w:tc>
          <w:tcPr>
            <w:tcW w:w="9320" w:type="dxa"/>
            <w:gridSpan w:val="2"/>
          </w:tcPr>
          <w:p w14:paraId="1D60786D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14:paraId="18F8A499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3.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Глубина раскрытия темы проекта </w:t>
            </w:r>
          </w:p>
        </w:tc>
      </w:tr>
      <w:tr w:rsidR="00986282" w:rsidRPr="00986282" w14:paraId="3785FE8E" w14:textId="77777777" w:rsidTr="00986282">
        <w:tc>
          <w:tcPr>
            <w:tcW w:w="8484" w:type="dxa"/>
          </w:tcPr>
          <w:p w14:paraId="4B107CA7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раскрыта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14:paraId="528AF280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14:paraId="7C6B0059" w14:textId="77777777" w:rsidTr="00986282">
        <w:tc>
          <w:tcPr>
            <w:tcW w:w="8484" w:type="dxa"/>
          </w:tcPr>
          <w:p w14:paraId="2A835033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раскрыта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фрагментарно </w:t>
            </w:r>
          </w:p>
        </w:tc>
        <w:tc>
          <w:tcPr>
            <w:tcW w:w="836" w:type="dxa"/>
          </w:tcPr>
          <w:p w14:paraId="0AA87A5D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14:paraId="063D7BAA" w14:textId="77777777" w:rsidTr="00986282">
        <w:tc>
          <w:tcPr>
            <w:tcW w:w="8484" w:type="dxa"/>
          </w:tcPr>
          <w:p w14:paraId="2FF949DF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 раскрыта,  автор  показал знание  темы  в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рамках программы</w:t>
            </w:r>
          </w:p>
        </w:tc>
        <w:tc>
          <w:tcPr>
            <w:tcW w:w="836" w:type="dxa"/>
          </w:tcPr>
          <w:p w14:paraId="0993CD73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3E9B3163" w14:textId="77777777" w:rsidTr="00986282">
        <w:tc>
          <w:tcPr>
            <w:tcW w:w="8484" w:type="dxa"/>
          </w:tcPr>
          <w:p w14:paraId="7FBDD5C9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раскрыта исчерпывающе, автор продемонстрировал 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глубокие знания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, выходящие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 рамки программы</w:t>
            </w:r>
          </w:p>
        </w:tc>
        <w:tc>
          <w:tcPr>
            <w:tcW w:w="836" w:type="dxa"/>
          </w:tcPr>
          <w:p w14:paraId="30BF8698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14:paraId="6E35AAF0" w14:textId="77777777" w:rsidTr="00986282">
        <w:tc>
          <w:tcPr>
            <w:tcW w:w="9320" w:type="dxa"/>
            <w:gridSpan w:val="2"/>
          </w:tcPr>
          <w:p w14:paraId="62C27755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br w:type="page"/>
            </w:r>
          </w:p>
          <w:p w14:paraId="5968E5F3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84A6E99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A81BCD2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4.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Разнообразие источников информации, целесообразность их использования </w:t>
            </w:r>
          </w:p>
        </w:tc>
      </w:tr>
      <w:tr w:rsidR="00986282" w:rsidRPr="00986282" w14:paraId="75F28CC9" w14:textId="77777777" w:rsidTr="00986282">
        <w:tc>
          <w:tcPr>
            <w:tcW w:w="8484" w:type="dxa"/>
          </w:tcPr>
          <w:p w14:paraId="1BEBB38C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Использована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 соответствующая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теме  и  цели  проекта   информация</w:t>
            </w:r>
          </w:p>
        </w:tc>
        <w:tc>
          <w:tcPr>
            <w:tcW w:w="836" w:type="dxa"/>
          </w:tcPr>
          <w:p w14:paraId="3C53CD2A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14:paraId="302F5B32" w14:textId="77777777" w:rsidTr="00986282">
        <w:tc>
          <w:tcPr>
            <w:tcW w:w="8484" w:type="dxa"/>
          </w:tcPr>
          <w:p w14:paraId="750FF4A0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Большая часть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представленной информации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относится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к  теме работы</w:t>
            </w:r>
          </w:p>
        </w:tc>
        <w:tc>
          <w:tcPr>
            <w:tcW w:w="836" w:type="dxa"/>
          </w:tcPr>
          <w:p w14:paraId="002896D7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14:paraId="5C5173BF" w14:textId="77777777" w:rsidTr="00986282">
        <w:tc>
          <w:tcPr>
            <w:tcW w:w="8484" w:type="dxa"/>
          </w:tcPr>
          <w:p w14:paraId="23CA63A3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содержит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незначительный объем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подходящей информации из ограниченного числа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однотипных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источников</w:t>
            </w:r>
          </w:p>
        </w:tc>
        <w:tc>
          <w:tcPr>
            <w:tcW w:w="836" w:type="dxa"/>
          </w:tcPr>
          <w:p w14:paraId="265D173E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25B7D0FD" w14:textId="77777777" w:rsidTr="00986282">
        <w:tc>
          <w:tcPr>
            <w:tcW w:w="8484" w:type="dxa"/>
          </w:tcPr>
          <w:p w14:paraId="3BD25881" w14:textId="77777777"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 содержит  достаточно полную информацию  из 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разнообразных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источников</w:t>
            </w:r>
          </w:p>
        </w:tc>
        <w:tc>
          <w:tcPr>
            <w:tcW w:w="836" w:type="dxa"/>
          </w:tcPr>
          <w:p w14:paraId="0F9A18D8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14:paraId="2904B063" w14:textId="77777777" w:rsidTr="00986282">
        <w:tc>
          <w:tcPr>
            <w:tcW w:w="9320" w:type="dxa"/>
            <w:gridSpan w:val="2"/>
          </w:tcPr>
          <w:p w14:paraId="17D94E6F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14:paraId="06A2A79C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5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Соответствие выбранных способов работы цели и содержанию проекта</w:t>
            </w:r>
          </w:p>
        </w:tc>
      </w:tr>
      <w:tr w:rsidR="00986282" w:rsidRPr="00986282" w14:paraId="2332EF66" w14:textId="77777777" w:rsidTr="00986282">
        <w:tc>
          <w:tcPr>
            <w:tcW w:w="8484" w:type="dxa"/>
          </w:tcPr>
          <w:p w14:paraId="33EF9FF4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Заявленные в проекте цели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достигнуты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14:paraId="0AD83341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14:paraId="685EB49A" w14:textId="77777777" w:rsidTr="00986282">
        <w:tc>
          <w:tcPr>
            <w:tcW w:w="8484" w:type="dxa"/>
          </w:tcPr>
          <w:p w14:paraId="7416EB07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Значительная  часть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используемых  способов  работы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 соответствует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теме и цели проекта </w:t>
            </w:r>
          </w:p>
        </w:tc>
        <w:tc>
          <w:tcPr>
            <w:tcW w:w="836" w:type="dxa"/>
          </w:tcPr>
          <w:p w14:paraId="2E43569E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14:paraId="7B3830C6" w14:textId="77777777" w:rsidTr="00986282">
        <w:tc>
          <w:tcPr>
            <w:tcW w:w="8484" w:type="dxa"/>
          </w:tcPr>
          <w:p w14:paraId="1443638C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Использованные  способы  работы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соответствуют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теме  и  цели проекта, но являются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недостаточными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836" w:type="dxa"/>
          </w:tcPr>
          <w:p w14:paraId="784E9F0A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1297EC91" w14:textId="77777777" w:rsidTr="00986282">
        <w:tc>
          <w:tcPr>
            <w:tcW w:w="8484" w:type="dxa"/>
          </w:tcPr>
          <w:p w14:paraId="35B41CBB" w14:textId="77777777"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Способы работы достаточны и использованы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уместно и эффективно, цели проекта достигнуты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14:paraId="59BF1510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14:paraId="64B1E71A" w14:textId="77777777" w:rsidTr="00986282">
        <w:tc>
          <w:tcPr>
            <w:tcW w:w="9320" w:type="dxa"/>
            <w:gridSpan w:val="2"/>
          </w:tcPr>
          <w:p w14:paraId="695B43C6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D43FF9C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6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Анализ хода работы, выводы и перспективы </w:t>
            </w:r>
          </w:p>
        </w:tc>
      </w:tr>
      <w:tr w:rsidR="00986282" w:rsidRPr="00986282" w14:paraId="0E1C6B02" w14:textId="77777777" w:rsidTr="00986282">
        <w:tc>
          <w:tcPr>
            <w:tcW w:w="8484" w:type="dxa"/>
          </w:tcPr>
          <w:p w14:paraId="17FBABC9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предприняты попытки проанализировать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ход и результат работы</w:t>
            </w:r>
          </w:p>
        </w:tc>
        <w:tc>
          <w:tcPr>
            <w:tcW w:w="836" w:type="dxa"/>
          </w:tcPr>
          <w:p w14:paraId="2CFA019B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14:paraId="510170CA" w14:textId="77777777" w:rsidTr="00986282">
        <w:tc>
          <w:tcPr>
            <w:tcW w:w="8484" w:type="dxa"/>
          </w:tcPr>
          <w:p w14:paraId="7341DB14" w14:textId="77777777"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Анализ заменен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кратким описанием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хода и порядка работы</w:t>
            </w:r>
          </w:p>
        </w:tc>
        <w:tc>
          <w:tcPr>
            <w:tcW w:w="836" w:type="dxa"/>
          </w:tcPr>
          <w:p w14:paraId="407E86AD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14:paraId="4FEDB87E" w14:textId="77777777" w:rsidTr="00986282">
        <w:tc>
          <w:tcPr>
            <w:tcW w:w="8484" w:type="dxa"/>
          </w:tcPr>
          <w:p w14:paraId="3F50DC56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развернутый обзор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работы по достижению целей, заявленных в проекте</w:t>
            </w:r>
          </w:p>
        </w:tc>
        <w:tc>
          <w:tcPr>
            <w:tcW w:w="836" w:type="dxa"/>
          </w:tcPr>
          <w:p w14:paraId="1C2198C0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22FF658E" w14:textId="77777777" w:rsidTr="00986282">
        <w:tc>
          <w:tcPr>
            <w:tcW w:w="8484" w:type="dxa"/>
          </w:tcPr>
          <w:p w14:paraId="6DCBA332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исчерпывающий  анализ ситуаций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,  складывавшихся в ходе работы, сделаны необходимые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выводы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, намечены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перспективы работы</w:t>
            </w:r>
          </w:p>
        </w:tc>
        <w:tc>
          <w:tcPr>
            <w:tcW w:w="836" w:type="dxa"/>
          </w:tcPr>
          <w:p w14:paraId="3840A4CF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14:paraId="0E9FE64D" w14:textId="77777777" w:rsidTr="00986282">
        <w:tc>
          <w:tcPr>
            <w:tcW w:w="9320" w:type="dxa"/>
            <w:gridSpan w:val="2"/>
          </w:tcPr>
          <w:p w14:paraId="3AE7AF95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14:paraId="6547CD67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7.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Личная заинтересованность автора, творческий подход к работе </w:t>
            </w:r>
          </w:p>
        </w:tc>
      </w:tr>
      <w:tr w:rsidR="00986282" w:rsidRPr="00986282" w14:paraId="55D8486B" w14:textId="77777777" w:rsidTr="00986282">
        <w:tc>
          <w:tcPr>
            <w:tcW w:w="8484" w:type="dxa"/>
          </w:tcPr>
          <w:p w14:paraId="2752D172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шаблонная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,  показывающая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формальное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отношение автора</w:t>
            </w:r>
          </w:p>
        </w:tc>
        <w:tc>
          <w:tcPr>
            <w:tcW w:w="836" w:type="dxa"/>
          </w:tcPr>
          <w:p w14:paraId="2F39C21B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14:paraId="2D89AAFC" w14:textId="77777777" w:rsidTr="00986282">
        <w:tc>
          <w:tcPr>
            <w:tcW w:w="8484" w:type="dxa"/>
          </w:tcPr>
          <w:p w14:paraId="655F1D11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Автор проявил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незначительный интерес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к теме проекта, но не продемонстрировал самостоятельности в работе, не использовал  возможности творческого подхода</w:t>
            </w:r>
          </w:p>
        </w:tc>
        <w:tc>
          <w:tcPr>
            <w:tcW w:w="836" w:type="dxa"/>
          </w:tcPr>
          <w:p w14:paraId="0CEAFA1C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14:paraId="49C88F93" w14:textId="77777777" w:rsidTr="00986282">
        <w:tc>
          <w:tcPr>
            <w:tcW w:w="8484" w:type="dxa"/>
          </w:tcPr>
          <w:p w14:paraId="157162D6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самостоятельная, демонстрирующая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серьезную заинтересованность 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автора, предпринята попытка представить личный взгляд на тему проекта, применены 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элементы творчества</w:t>
            </w:r>
          </w:p>
        </w:tc>
        <w:tc>
          <w:tcPr>
            <w:tcW w:w="836" w:type="dxa"/>
          </w:tcPr>
          <w:p w14:paraId="39E964B0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7407FD5A" w14:textId="77777777" w:rsidTr="00986282">
        <w:tc>
          <w:tcPr>
            <w:tcW w:w="8484" w:type="dxa"/>
          </w:tcPr>
          <w:p w14:paraId="2E38D9DD" w14:textId="77777777"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отличается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творческим подходом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, собственным оригинальным 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отношением автора к идее проекта</w:t>
            </w:r>
          </w:p>
        </w:tc>
        <w:tc>
          <w:tcPr>
            <w:tcW w:w="836" w:type="dxa"/>
          </w:tcPr>
          <w:p w14:paraId="560AB67F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</w:tr>
      <w:tr w:rsidR="00986282" w:rsidRPr="00986282" w14:paraId="19F27456" w14:textId="77777777" w:rsidTr="00986282">
        <w:tc>
          <w:tcPr>
            <w:tcW w:w="9320" w:type="dxa"/>
            <w:gridSpan w:val="2"/>
          </w:tcPr>
          <w:p w14:paraId="718F5004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14:paraId="21FDA011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8.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Соответствие требованиям оформления письменной части </w:t>
            </w:r>
          </w:p>
        </w:tc>
      </w:tr>
      <w:tr w:rsidR="00986282" w:rsidRPr="00986282" w14:paraId="6B8F09D3" w14:textId="77777777" w:rsidTr="00986282">
        <w:tc>
          <w:tcPr>
            <w:tcW w:w="8484" w:type="dxa"/>
          </w:tcPr>
          <w:p w14:paraId="0565B7A6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Письменная часть проекта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</w:t>
            </w:r>
          </w:p>
        </w:tc>
        <w:tc>
          <w:tcPr>
            <w:tcW w:w="836" w:type="dxa"/>
          </w:tcPr>
          <w:p w14:paraId="2A431BD2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14:paraId="1A5B1A0F" w14:textId="77777777" w:rsidTr="00986282">
        <w:tc>
          <w:tcPr>
            <w:tcW w:w="8484" w:type="dxa"/>
          </w:tcPr>
          <w:p w14:paraId="6978C8E1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В письменной части работы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отсутствуют установленные правилами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порядок и четкая структура, допущены ошибки в оформлении </w:t>
            </w:r>
          </w:p>
        </w:tc>
        <w:tc>
          <w:tcPr>
            <w:tcW w:w="836" w:type="dxa"/>
          </w:tcPr>
          <w:p w14:paraId="59BF48DD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14:paraId="7A487BCC" w14:textId="77777777" w:rsidTr="00986282">
        <w:tc>
          <w:tcPr>
            <w:tcW w:w="8484" w:type="dxa"/>
          </w:tcPr>
          <w:p w14:paraId="340367C6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Предприняты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попытки оформить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работу в соответствии с установленными правилами, придать ей соответствующую структуру</w:t>
            </w:r>
          </w:p>
        </w:tc>
        <w:tc>
          <w:tcPr>
            <w:tcW w:w="836" w:type="dxa"/>
          </w:tcPr>
          <w:p w14:paraId="01B0E4DC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0B57B708" w14:textId="77777777" w:rsidTr="00986282">
        <w:tc>
          <w:tcPr>
            <w:tcW w:w="8484" w:type="dxa"/>
          </w:tcPr>
          <w:p w14:paraId="49C243F0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отличается четким и грамотным оформлением в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точном соответствии с установленными правилами</w:t>
            </w:r>
          </w:p>
        </w:tc>
        <w:tc>
          <w:tcPr>
            <w:tcW w:w="836" w:type="dxa"/>
          </w:tcPr>
          <w:p w14:paraId="3CB51E49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14:paraId="62076F71" w14:textId="77777777" w:rsidTr="00986282">
        <w:tc>
          <w:tcPr>
            <w:tcW w:w="9320" w:type="dxa"/>
            <w:gridSpan w:val="2"/>
          </w:tcPr>
          <w:p w14:paraId="3F155F96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14:paraId="3200C161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9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Качество проведения презентации </w:t>
            </w:r>
          </w:p>
        </w:tc>
      </w:tr>
      <w:tr w:rsidR="00986282" w:rsidRPr="00986282" w14:paraId="40B0CEFA" w14:textId="77777777" w:rsidTr="00986282">
        <w:tc>
          <w:tcPr>
            <w:tcW w:w="8484" w:type="dxa"/>
          </w:tcPr>
          <w:p w14:paraId="524B2DA6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Презентация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проведена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14:paraId="29230CDA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14:paraId="150427EA" w14:textId="77777777" w:rsidTr="00986282">
        <w:tc>
          <w:tcPr>
            <w:tcW w:w="8484" w:type="dxa"/>
          </w:tcPr>
          <w:p w14:paraId="5A01271C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Внешний вид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или речь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автора не соответствует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требованиям проведения презентации</w:t>
            </w:r>
          </w:p>
        </w:tc>
        <w:tc>
          <w:tcPr>
            <w:tcW w:w="836" w:type="dxa"/>
          </w:tcPr>
          <w:p w14:paraId="7946324A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14:paraId="0CEEEFE2" w14:textId="77777777" w:rsidTr="00986282">
        <w:tc>
          <w:tcPr>
            <w:tcW w:w="8484" w:type="dxa"/>
          </w:tcPr>
          <w:p w14:paraId="5B7BE631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Внешний вид и речь автора соответствуют требованиям проведения </w:t>
            </w:r>
          </w:p>
          <w:p w14:paraId="3B3AC9C1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презентации, но автор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владеет культурой общения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с аудиторией или его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выступление не уложилось в рамки регламента</w:t>
            </w:r>
          </w:p>
        </w:tc>
        <w:tc>
          <w:tcPr>
            <w:tcW w:w="836" w:type="dxa"/>
          </w:tcPr>
          <w:p w14:paraId="595AD6CA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6AE11833" w14:textId="77777777" w:rsidTr="00986282">
        <w:tc>
          <w:tcPr>
            <w:tcW w:w="8484" w:type="dxa"/>
          </w:tcPr>
          <w:p w14:paraId="4575652D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Внешний вид и речь автора соответствуют требованиям проведения презентации, выступление уложилось в рамки регламента, автор владеет культурой общения с аудиторией,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ему  удалось вызвать большой интерес аудитории</w:t>
            </w:r>
          </w:p>
        </w:tc>
        <w:tc>
          <w:tcPr>
            <w:tcW w:w="836" w:type="dxa"/>
          </w:tcPr>
          <w:p w14:paraId="43B75267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14:paraId="14B0D946" w14:textId="77777777" w:rsidTr="00986282">
        <w:tc>
          <w:tcPr>
            <w:tcW w:w="9320" w:type="dxa"/>
            <w:gridSpan w:val="2"/>
          </w:tcPr>
          <w:p w14:paraId="586A541D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14:paraId="0229B27B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10.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Качество проектного продукта </w:t>
            </w:r>
          </w:p>
        </w:tc>
      </w:tr>
      <w:tr w:rsidR="00986282" w:rsidRPr="00986282" w14:paraId="53898C2E" w14:textId="77777777" w:rsidTr="00986282">
        <w:tc>
          <w:tcPr>
            <w:tcW w:w="8484" w:type="dxa"/>
          </w:tcPr>
          <w:p w14:paraId="5F8C1BEF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Проектный продукт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 </w:t>
            </w:r>
          </w:p>
        </w:tc>
        <w:tc>
          <w:tcPr>
            <w:tcW w:w="836" w:type="dxa"/>
          </w:tcPr>
          <w:p w14:paraId="1D1897F0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14:paraId="634B05AA" w14:textId="77777777" w:rsidTr="00986282">
        <w:tc>
          <w:tcPr>
            <w:tcW w:w="8484" w:type="dxa"/>
          </w:tcPr>
          <w:p w14:paraId="5ED3B12D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Проектный продукт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соответствует требованиям качества</w:t>
            </w:r>
          </w:p>
          <w:p w14:paraId="7A40FDD6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(эстетика,  удобство  использования,   соответствие  заявленным целям)</w:t>
            </w:r>
          </w:p>
        </w:tc>
        <w:tc>
          <w:tcPr>
            <w:tcW w:w="836" w:type="dxa"/>
          </w:tcPr>
          <w:p w14:paraId="2A56E990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14:paraId="3917AEDD" w14:textId="77777777" w:rsidTr="00986282">
        <w:tc>
          <w:tcPr>
            <w:tcW w:w="8484" w:type="dxa"/>
          </w:tcPr>
          <w:p w14:paraId="5025281E" w14:textId="77777777"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Продукт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полностью соответствует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требованиям качества</w:t>
            </w:r>
          </w:p>
        </w:tc>
        <w:tc>
          <w:tcPr>
            <w:tcW w:w="836" w:type="dxa"/>
          </w:tcPr>
          <w:p w14:paraId="3C80ED2D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5A637B40" w14:textId="77777777" w:rsidTr="00986282">
        <w:tc>
          <w:tcPr>
            <w:tcW w:w="8484" w:type="dxa"/>
          </w:tcPr>
          <w:p w14:paraId="5C9C341E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Продукт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полностью  соответствует  требованиям  качества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(эстетичен, удобен в использовании, соответствует заявленным целям)</w:t>
            </w:r>
          </w:p>
        </w:tc>
        <w:tc>
          <w:tcPr>
            <w:tcW w:w="836" w:type="dxa"/>
          </w:tcPr>
          <w:p w14:paraId="6F8848F3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14:paraId="357C3286" w14:textId="77777777" w:rsidR="00986282" w:rsidRPr="00986282" w:rsidRDefault="00986282" w:rsidP="00986282">
      <w:pPr>
        <w:pStyle w:val="a4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78AB0436" w14:textId="77777777" w:rsidR="00986282" w:rsidRPr="00986282" w:rsidRDefault="00986282" w:rsidP="00986282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53CD7B09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986282">
        <w:rPr>
          <w:rFonts w:ascii="Times New Roman" w:hAnsi="Times New Roman" w:cs="Times New Roman"/>
          <w:b/>
          <w:sz w:val="26"/>
          <w:szCs w:val="26"/>
        </w:rPr>
        <w:t>100% - это 30 баллов</w:t>
      </w:r>
    </w:p>
    <w:p w14:paraId="0CF5E602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 xml:space="preserve">Таблица перевода 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78"/>
        <w:gridCol w:w="4542"/>
      </w:tblGrid>
      <w:tr w:rsidR="00986282" w:rsidRPr="00986282" w14:paraId="0834D0B2" w14:textId="77777777" w:rsidTr="00986282">
        <w:tc>
          <w:tcPr>
            <w:tcW w:w="4778" w:type="dxa"/>
          </w:tcPr>
          <w:p w14:paraId="5085971E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Баллы</w:t>
            </w:r>
          </w:p>
        </w:tc>
        <w:tc>
          <w:tcPr>
            <w:tcW w:w="4542" w:type="dxa"/>
          </w:tcPr>
          <w:p w14:paraId="3003432D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Оценки</w:t>
            </w:r>
          </w:p>
        </w:tc>
      </w:tr>
      <w:tr w:rsidR="00986282" w:rsidRPr="00986282" w14:paraId="004FE52A" w14:textId="77777777" w:rsidTr="00986282">
        <w:tc>
          <w:tcPr>
            <w:tcW w:w="4778" w:type="dxa"/>
          </w:tcPr>
          <w:p w14:paraId="6D36EABE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От 1% до 40 %</w:t>
            </w:r>
          </w:p>
        </w:tc>
        <w:tc>
          <w:tcPr>
            <w:tcW w:w="4542" w:type="dxa"/>
          </w:tcPr>
          <w:p w14:paraId="6ED8700F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4626FDBC" w14:textId="77777777" w:rsidTr="00986282">
        <w:tc>
          <w:tcPr>
            <w:tcW w:w="4778" w:type="dxa"/>
          </w:tcPr>
          <w:p w14:paraId="14173D86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От 41% до 74%</w:t>
            </w:r>
          </w:p>
        </w:tc>
        <w:tc>
          <w:tcPr>
            <w:tcW w:w="4542" w:type="dxa"/>
          </w:tcPr>
          <w:p w14:paraId="5A9FF92C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14:paraId="2923FA31" w14:textId="77777777" w:rsidTr="00986282">
        <w:tc>
          <w:tcPr>
            <w:tcW w:w="4778" w:type="dxa"/>
          </w:tcPr>
          <w:p w14:paraId="60E0DECD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От 75% до 95%</w:t>
            </w:r>
          </w:p>
        </w:tc>
        <w:tc>
          <w:tcPr>
            <w:tcW w:w="4542" w:type="dxa"/>
          </w:tcPr>
          <w:p w14:paraId="2DD03F95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86282" w:rsidRPr="00986282" w14:paraId="02EC12CF" w14:textId="77777777" w:rsidTr="00986282">
        <w:tc>
          <w:tcPr>
            <w:tcW w:w="4778" w:type="dxa"/>
          </w:tcPr>
          <w:p w14:paraId="6441F314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От 96% до 100%</w:t>
            </w:r>
          </w:p>
        </w:tc>
        <w:tc>
          <w:tcPr>
            <w:tcW w:w="4542" w:type="dxa"/>
          </w:tcPr>
          <w:p w14:paraId="511738D5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</w:tbl>
    <w:p w14:paraId="359A30FE" w14:textId="77777777" w:rsidR="00986282" w:rsidRDefault="00986282" w:rsidP="00986282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7756570A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46561883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6FF7396C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7A62CA49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3AF73BA5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39B7FCC9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62698EAC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06934CA8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5BF07949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3369BE76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7ABC7FA4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2C79C16C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55FE160A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0FA05441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14CCF431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15C0C695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1F8F003F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4C093A9E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191A8F0D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2AEE9C6C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0E80314D" w14:textId="77777777" w:rsidR="0057330D" w:rsidRPr="0057330D" w:rsidRDefault="0057330D" w:rsidP="008E0BF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</w:p>
    <w:sectPr w:rsidR="0057330D" w:rsidRPr="0057330D" w:rsidSect="008F7B0E">
      <w:footerReference w:type="default" r:id="rId9"/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3F2FEC" w14:textId="77777777" w:rsidR="00472419" w:rsidRDefault="00472419">
      <w:pPr>
        <w:spacing w:after="0" w:line="240" w:lineRule="auto"/>
      </w:pPr>
      <w:r>
        <w:separator/>
      </w:r>
    </w:p>
  </w:endnote>
  <w:endnote w:type="continuationSeparator" w:id="0">
    <w:p w14:paraId="5C9F3A71" w14:textId="77777777" w:rsidR="00472419" w:rsidRDefault="00472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7AD41F" w14:textId="77777777" w:rsidR="0057330D" w:rsidRDefault="0057330D" w:rsidP="0057330D">
    <w:pPr>
      <w:pStyle w:val="ac"/>
      <w:framePr w:wrap="auto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9B2409">
      <w:rPr>
        <w:rStyle w:val="ae"/>
        <w:noProof/>
      </w:rPr>
      <w:t>13</w:t>
    </w:r>
    <w:r>
      <w:rPr>
        <w:rStyle w:val="ae"/>
      </w:rPr>
      <w:fldChar w:fldCharType="end"/>
    </w:r>
  </w:p>
  <w:p w14:paraId="78289934" w14:textId="77777777" w:rsidR="0057330D" w:rsidRDefault="0057330D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C8AB0C" w14:textId="77777777" w:rsidR="00472419" w:rsidRDefault="00472419">
      <w:pPr>
        <w:spacing w:after="0" w:line="240" w:lineRule="auto"/>
      </w:pPr>
      <w:r>
        <w:separator/>
      </w:r>
    </w:p>
  </w:footnote>
  <w:footnote w:type="continuationSeparator" w:id="0">
    <w:p w14:paraId="49A802F3" w14:textId="77777777" w:rsidR="00472419" w:rsidRDefault="004724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B0295"/>
    <w:multiLevelType w:val="hybridMultilevel"/>
    <w:tmpl w:val="9970F10E"/>
    <w:lvl w:ilvl="0" w:tplc="688425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ABC992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9A23AE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9101C3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614EDF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D18C74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1183BA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2966C6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0C4DB0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6D100B"/>
    <w:multiLevelType w:val="hybridMultilevel"/>
    <w:tmpl w:val="4052ED7E"/>
    <w:lvl w:ilvl="0" w:tplc="63C29C22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>
    <w:nsid w:val="097F701A"/>
    <w:multiLevelType w:val="multilevel"/>
    <w:tmpl w:val="22964D7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">
    <w:nsid w:val="099E2097"/>
    <w:multiLevelType w:val="hybridMultilevel"/>
    <w:tmpl w:val="B67AFA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F2412B"/>
    <w:multiLevelType w:val="hybridMultilevel"/>
    <w:tmpl w:val="B63E0370"/>
    <w:lvl w:ilvl="0" w:tplc="1F9E450C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5409F7"/>
    <w:multiLevelType w:val="hybridMultilevel"/>
    <w:tmpl w:val="0578093C"/>
    <w:lvl w:ilvl="0" w:tplc="C02606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DFA95F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00DEA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F90736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BCC81B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4B0057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E1EF7D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ED45C4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9E47D9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514BBC"/>
    <w:multiLevelType w:val="multilevel"/>
    <w:tmpl w:val="79E23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CD7674"/>
    <w:multiLevelType w:val="hybridMultilevel"/>
    <w:tmpl w:val="2EACD9E6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2D9449B1"/>
    <w:multiLevelType w:val="hybridMultilevel"/>
    <w:tmpl w:val="AB8A47D6"/>
    <w:lvl w:ilvl="0" w:tplc="498013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618006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43AEEF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F809FD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BAEE94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D5441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91459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6B85A3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4BA055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F372FB"/>
    <w:multiLevelType w:val="hybridMultilevel"/>
    <w:tmpl w:val="215A0518"/>
    <w:lvl w:ilvl="0" w:tplc="84FC3636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0">
    <w:nsid w:val="2E8E43F6"/>
    <w:multiLevelType w:val="hybridMultilevel"/>
    <w:tmpl w:val="854E89F8"/>
    <w:lvl w:ilvl="0" w:tplc="FD2E7BD2">
      <w:start w:val="1"/>
      <w:numFmt w:val="decimal"/>
      <w:lvlText w:val="%1)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11">
    <w:nsid w:val="391E05A7"/>
    <w:multiLevelType w:val="multilevel"/>
    <w:tmpl w:val="2B1A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2511C7"/>
    <w:multiLevelType w:val="hybridMultilevel"/>
    <w:tmpl w:val="D54C49CA"/>
    <w:lvl w:ilvl="0" w:tplc="DC80C108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3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4">
    <w:nsid w:val="4A1B3520"/>
    <w:multiLevelType w:val="hybridMultilevel"/>
    <w:tmpl w:val="3B6C1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5F03A0"/>
    <w:multiLevelType w:val="hybridMultilevel"/>
    <w:tmpl w:val="14A07D24"/>
    <w:lvl w:ilvl="0" w:tplc="DE1A28A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9174C3"/>
    <w:multiLevelType w:val="hybridMultilevel"/>
    <w:tmpl w:val="6530834A"/>
    <w:lvl w:ilvl="0" w:tplc="7DC46350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7">
    <w:nsid w:val="55794783"/>
    <w:multiLevelType w:val="hybridMultilevel"/>
    <w:tmpl w:val="4CC8234C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56D91B15"/>
    <w:multiLevelType w:val="hybridMultilevel"/>
    <w:tmpl w:val="447243E8"/>
    <w:lvl w:ilvl="0" w:tplc="AECC7314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A93094"/>
    <w:multiLevelType w:val="hybridMultilevel"/>
    <w:tmpl w:val="D24400D0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57CE3412"/>
    <w:multiLevelType w:val="hybridMultilevel"/>
    <w:tmpl w:val="88A80686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5AE602BE"/>
    <w:multiLevelType w:val="hybridMultilevel"/>
    <w:tmpl w:val="A212F81C"/>
    <w:lvl w:ilvl="0" w:tplc="0EA052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35A2CD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EA6CD3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0C867E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38EFEA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E1C3FE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2348CE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1FEF89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0A6BEA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3">
    <w:nsid w:val="609F7624"/>
    <w:multiLevelType w:val="multilevel"/>
    <w:tmpl w:val="4C70B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42401DD"/>
    <w:multiLevelType w:val="hybridMultilevel"/>
    <w:tmpl w:val="5E78A76E"/>
    <w:lvl w:ilvl="0" w:tplc="CC4CFD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A1AC48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2E8006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E80848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0FAEF7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0FE1C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9A4BEF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0288F3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49A046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6DD011C"/>
    <w:multiLevelType w:val="hybridMultilevel"/>
    <w:tmpl w:val="9360414C"/>
    <w:lvl w:ilvl="0" w:tplc="5D282D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CA87D1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C4A299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69CC8F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CB0B0B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26657E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E0CA92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F80DBD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F70F32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B1F5FE2"/>
    <w:multiLevelType w:val="hybridMultilevel"/>
    <w:tmpl w:val="70944056"/>
    <w:lvl w:ilvl="0" w:tplc="0446531E">
      <w:numFmt w:val="none"/>
      <w:lvlText w:val="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74AC2ECF"/>
    <w:multiLevelType w:val="multilevel"/>
    <w:tmpl w:val="EC401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B3A2F68"/>
    <w:multiLevelType w:val="hybridMultilevel"/>
    <w:tmpl w:val="EB9C6284"/>
    <w:lvl w:ilvl="0" w:tplc="BF105D6E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</w:lvl>
    <w:lvl w:ilvl="1" w:tplc="CED4584C" w:tentative="1">
      <w:start w:val="1"/>
      <w:numFmt w:val="decimal"/>
      <w:lvlText w:val="%2)"/>
      <w:lvlJc w:val="left"/>
      <w:pPr>
        <w:tabs>
          <w:tab w:val="num" w:pos="2498"/>
        </w:tabs>
        <w:ind w:left="2498" w:hanging="360"/>
      </w:pPr>
    </w:lvl>
    <w:lvl w:ilvl="2" w:tplc="C76ACDAE" w:tentative="1">
      <w:start w:val="1"/>
      <w:numFmt w:val="decimal"/>
      <w:lvlText w:val="%3)"/>
      <w:lvlJc w:val="left"/>
      <w:pPr>
        <w:tabs>
          <w:tab w:val="num" w:pos="3218"/>
        </w:tabs>
        <w:ind w:left="3218" w:hanging="360"/>
      </w:pPr>
    </w:lvl>
    <w:lvl w:ilvl="3" w:tplc="4768B5FA" w:tentative="1">
      <w:start w:val="1"/>
      <w:numFmt w:val="decimal"/>
      <w:lvlText w:val="%4)"/>
      <w:lvlJc w:val="left"/>
      <w:pPr>
        <w:tabs>
          <w:tab w:val="num" w:pos="3938"/>
        </w:tabs>
        <w:ind w:left="3938" w:hanging="360"/>
      </w:pPr>
    </w:lvl>
    <w:lvl w:ilvl="4" w:tplc="E9342C7C" w:tentative="1">
      <w:start w:val="1"/>
      <w:numFmt w:val="decimal"/>
      <w:lvlText w:val="%5)"/>
      <w:lvlJc w:val="left"/>
      <w:pPr>
        <w:tabs>
          <w:tab w:val="num" w:pos="4658"/>
        </w:tabs>
        <w:ind w:left="4658" w:hanging="360"/>
      </w:pPr>
    </w:lvl>
    <w:lvl w:ilvl="5" w:tplc="0AC2FA8A" w:tentative="1">
      <w:start w:val="1"/>
      <w:numFmt w:val="decimal"/>
      <w:lvlText w:val="%6)"/>
      <w:lvlJc w:val="left"/>
      <w:pPr>
        <w:tabs>
          <w:tab w:val="num" w:pos="5378"/>
        </w:tabs>
        <w:ind w:left="5378" w:hanging="360"/>
      </w:pPr>
    </w:lvl>
    <w:lvl w:ilvl="6" w:tplc="28907582" w:tentative="1">
      <w:start w:val="1"/>
      <w:numFmt w:val="decimal"/>
      <w:lvlText w:val="%7)"/>
      <w:lvlJc w:val="left"/>
      <w:pPr>
        <w:tabs>
          <w:tab w:val="num" w:pos="6098"/>
        </w:tabs>
        <w:ind w:left="6098" w:hanging="360"/>
      </w:pPr>
    </w:lvl>
    <w:lvl w:ilvl="7" w:tplc="9A845778" w:tentative="1">
      <w:start w:val="1"/>
      <w:numFmt w:val="decimal"/>
      <w:lvlText w:val="%8)"/>
      <w:lvlJc w:val="left"/>
      <w:pPr>
        <w:tabs>
          <w:tab w:val="num" w:pos="6818"/>
        </w:tabs>
        <w:ind w:left="6818" w:hanging="360"/>
      </w:pPr>
    </w:lvl>
    <w:lvl w:ilvl="8" w:tplc="2F809588" w:tentative="1">
      <w:start w:val="1"/>
      <w:numFmt w:val="decimal"/>
      <w:lvlText w:val="%9)"/>
      <w:lvlJc w:val="left"/>
      <w:pPr>
        <w:tabs>
          <w:tab w:val="num" w:pos="7538"/>
        </w:tabs>
        <w:ind w:left="7538" w:hanging="360"/>
      </w:pPr>
    </w:lvl>
  </w:abstractNum>
  <w:abstractNum w:abstractNumId="29">
    <w:nsid w:val="7FFE77EE"/>
    <w:multiLevelType w:val="hybridMultilevel"/>
    <w:tmpl w:val="928698FE"/>
    <w:lvl w:ilvl="0" w:tplc="D5F832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E04B2D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4702A1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A3EDFF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45CBF4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D6DC3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792D04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9B68AF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C1C451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3"/>
  </w:num>
  <w:num w:numId="3">
    <w:abstractNumId w:val="16"/>
  </w:num>
  <w:num w:numId="4">
    <w:abstractNumId w:val="1"/>
  </w:num>
  <w:num w:numId="5">
    <w:abstractNumId w:val="12"/>
  </w:num>
  <w:num w:numId="6">
    <w:abstractNumId w:val="10"/>
  </w:num>
  <w:num w:numId="7">
    <w:abstractNumId w:val="9"/>
  </w:num>
  <w:num w:numId="8">
    <w:abstractNumId w:val="2"/>
  </w:num>
  <w:num w:numId="9">
    <w:abstractNumId w:val="25"/>
  </w:num>
  <w:num w:numId="10">
    <w:abstractNumId w:val="29"/>
  </w:num>
  <w:num w:numId="11">
    <w:abstractNumId w:val="0"/>
  </w:num>
  <w:num w:numId="12">
    <w:abstractNumId w:val="8"/>
  </w:num>
  <w:num w:numId="13">
    <w:abstractNumId w:val="21"/>
  </w:num>
  <w:num w:numId="14">
    <w:abstractNumId w:val="28"/>
  </w:num>
  <w:num w:numId="15">
    <w:abstractNumId w:val="24"/>
  </w:num>
  <w:num w:numId="16">
    <w:abstractNumId w:val="5"/>
  </w:num>
  <w:num w:numId="17">
    <w:abstractNumId w:val="11"/>
  </w:num>
  <w:num w:numId="18">
    <w:abstractNumId w:val="27"/>
  </w:num>
  <w:num w:numId="19">
    <w:abstractNumId w:val="18"/>
  </w:num>
  <w:num w:numId="20">
    <w:abstractNumId w:val="14"/>
  </w:num>
  <w:num w:numId="21">
    <w:abstractNumId w:val="4"/>
  </w:num>
  <w:num w:numId="22">
    <w:abstractNumId w:val="17"/>
  </w:num>
  <w:num w:numId="23">
    <w:abstractNumId w:val="7"/>
  </w:num>
  <w:num w:numId="24">
    <w:abstractNumId w:val="19"/>
  </w:num>
  <w:num w:numId="25">
    <w:abstractNumId w:val="20"/>
  </w:num>
  <w:num w:numId="26">
    <w:abstractNumId w:val="3"/>
  </w:num>
  <w:num w:numId="27">
    <w:abstractNumId w:val="26"/>
  </w:num>
  <w:num w:numId="28">
    <w:abstractNumId w:val="22"/>
  </w:num>
  <w:num w:numId="29">
    <w:abstractNumId w:val="13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4574"/>
    <w:rsid w:val="000001C5"/>
    <w:rsid w:val="00012480"/>
    <w:rsid w:val="00031323"/>
    <w:rsid w:val="00072A89"/>
    <w:rsid w:val="000A082C"/>
    <w:rsid w:val="000E5A6B"/>
    <w:rsid w:val="001253B5"/>
    <w:rsid w:val="00144574"/>
    <w:rsid w:val="00206831"/>
    <w:rsid w:val="00206D5C"/>
    <w:rsid w:val="00210AC0"/>
    <w:rsid w:val="0024485F"/>
    <w:rsid w:val="0027628A"/>
    <w:rsid w:val="002F3A1F"/>
    <w:rsid w:val="00301A07"/>
    <w:rsid w:val="003066B3"/>
    <w:rsid w:val="00324C15"/>
    <w:rsid w:val="003825E1"/>
    <w:rsid w:val="003C6DBB"/>
    <w:rsid w:val="004053A4"/>
    <w:rsid w:val="00416174"/>
    <w:rsid w:val="00472419"/>
    <w:rsid w:val="004C63E1"/>
    <w:rsid w:val="00560CC8"/>
    <w:rsid w:val="00567D27"/>
    <w:rsid w:val="0057330D"/>
    <w:rsid w:val="00591493"/>
    <w:rsid w:val="005E5300"/>
    <w:rsid w:val="005F2B86"/>
    <w:rsid w:val="005F4859"/>
    <w:rsid w:val="005F752B"/>
    <w:rsid w:val="00607B43"/>
    <w:rsid w:val="00656204"/>
    <w:rsid w:val="00662149"/>
    <w:rsid w:val="006B09AB"/>
    <w:rsid w:val="006C3076"/>
    <w:rsid w:val="007105B4"/>
    <w:rsid w:val="00757BF0"/>
    <w:rsid w:val="00762A4D"/>
    <w:rsid w:val="00767DE5"/>
    <w:rsid w:val="007C35DC"/>
    <w:rsid w:val="007C48FE"/>
    <w:rsid w:val="007F214D"/>
    <w:rsid w:val="0087662C"/>
    <w:rsid w:val="00876FEF"/>
    <w:rsid w:val="00896176"/>
    <w:rsid w:val="008E0BF8"/>
    <w:rsid w:val="008F7B0E"/>
    <w:rsid w:val="0092563C"/>
    <w:rsid w:val="00986282"/>
    <w:rsid w:val="00995D79"/>
    <w:rsid w:val="009B2409"/>
    <w:rsid w:val="00A32BE8"/>
    <w:rsid w:val="00A55616"/>
    <w:rsid w:val="00AC1BAD"/>
    <w:rsid w:val="00AC4EB0"/>
    <w:rsid w:val="00AD3F87"/>
    <w:rsid w:val="00AF5A09"/>
    <w:rsid w:val="00B358F1"/>
    <w:rsid w:val="00B42628"/>
    <w:rsid w:val="00B46D5D"/>
    <w:rsid w:val="00B90707"/>
    <w:rsid w:val="00B91C5F"/>
    <w:rsid w:val="00B92648"/>
    <w:rsid w:val="00BD0293"/>
    <w:rsid w:val="00BD4429"/>
    <w:rsid w:val="00BE297E"/>
    <w:rsid w:val="00C90527"/>
    <w:rsid w:val="00C956F9"/>
    <w:rsid w:val="00D362EC"/>
    <w:rsid w:val="00D64146"/>
    <w:rsid w:val="00D9649E"/>
    <w:rsid w:val="00DC2331"/>
    <w:rsid w:val="00DD1867"/>
    <w:rsid w:val="00DE00C8"/>
    <w:rsid w:val="00DE6A94"/>
    <w:rsid w:val="00DE78D8"/>
    <w:rsid w:val="00E166AF"/>
    <w:rsid w:val="00E63DFF"/>
    <w:rsid w:val="00E77BBD"/>
    <w:rsid w:val="00E90446"/>
    <w:rsid w:val="00ED73C3"/>
    <w:rsid w:val="00EE615D"/>
    <w:rsid w:val="00EE769D"/>
    <w:rsid w:val="00F25E33"/>
    <w:rsid w:val="00F27C5F"/>
    <w:rsid w:val="00F568B8"/>
    <w:rsid w:val="00F5787B"/>
    <w:rsid w:val="00F76470"/>
    <w:rsid w:val="00F77AA2"/>
    <w:rsid w:val="00F827A4"/>
    <w:rsid w:val="00F83921"/>
    <w:rsid w:val="00FC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E0538"/>
  <w15:docId w15:val="{067E1AE4-E04D-4127-9758-526D14922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EE76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31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31323"/>
    <w:rPr>
      <w:rFonts w:ascii="Segoe UI" w:hAnsi="Segoe UI" w:cs="Segoe UI"/>
      <w:sz w:val="18"/>
      <w:szCs w:val="18"/>
    </w:rPr>
  </w:style>
  <w:style w:type="character" w:customStyle="1" w:styleId="a7">
    <w:name w:val="Без интервала Знак"/>
    <w:link w:val="a8"/>
    <w:uiPriority w:val="1"/>
    <w:locked/>
    <w:rsid w:val="00DE78D8"/>
    <w:rPr>
      <w:rFonts w:ascii="Calibri" w:eastAsia="Times New Roman" w:hAnsi="Calibri" w:cs="Times New Roman"/>
      <w:lang w:eastAsia="ru-RU"/>
    </w:rPr>
  </w:style>
  <w:style w:type="paragraph" w:styleId="a8">
    <w:name w:val="No Spacing"/>
    <w:link w:val="a7"/>
    <w:uiPriority w:val="1"/>
    <w:qFormat/>
    <w:rsid w:val="00DE78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9">
    <w:name w:val="Table Grid"/>
    <w:basedOn w:val="a1"/>
    <w:uiPriority w:val="39"/>
    <w:rsid w:val="00DE7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unhideWhenUsed/>
    <w:rsid w:val="00AC4EB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AC4E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rsid w:val="00DE6A9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6A94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1">
    <w:name w:val="Основной текст (2) + Полужирный"/>
    <w:rsid w:val="00DE6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DE6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5A6B"/>
  </w:style>
  <w:style w:type="character" w:customStyle="1" w:styleId="210pt">
    <w:name w:val="Основной текст (2) + 10 pt"/>
    <w:rsid w:val="009862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1">
    <w:name w:val="Абзац списка1"/>
    <w:basedOn w:val="a"/>
    <w:uiPriority w:val="99"/>
    <w:rsid w:val="00986282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customStyle="1" w:styleId="22">
    <w:name w:val="Без интервала2"/>
    <w:uiPriority w:val="99"/>
    <w:rsid w:val="0098628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c">
    <w:name w:val="footer"/>
    <w:basedOn w:val="a"/>
    <w:link w:val="ad"/>
    <w:uiPriority w:val="99"/>
    <w:rsid w:val="00B9070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d">
    <w:name w:val="Нижний колонтитул Знак"/>
    <w:basedOn w:val="a0"/>
    <w:link w:val="ac"/>
    <w:uiPriority w:val="99"/>
    <w:rsid w:val="00B90707"/>
    <w:rPr>
      <w:rFonts w:ascii="Calibri" w:eastAsia="Calibri" w:hAnsi="Calibri" w:cs="Calibri"/>
    </w:rPr>
  </w:style>
  <w:style w:type="character" w:styleId="ae">
    <w:name w:val="page number"/>
    <w:basedOn w:val="a0"/>
    <w:uiPriority w:val="99"/>
    <w:rsid w:val="00B90707"/>
  </w:style>
  <w:style w:type="paragraph" w:styleId="af">
    <w:name w:val="annotation text"/>
    <w:basedOn w:val="a"/>
    <w:link w:val="af0"/>
    <w:semiHidden/>
    <w:rsid w:val="00DD18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примечания Знак"/>
    <w:basedOn w:val="a0"/>
    <w:link w:val="af"/>
    <w:semiHidden/>
    <w:rsid w:val="00DD18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Hyperlink"/>
    <w:rsid w:val="0057330D"/>
    <w:rPr>
      <w:color w:val="0000FF"/>
      <w:u w:val="single"/>
    </w:rPr>
  </w:style>
  <w:style w:type="paragraph" w:customStyle="1" w:styleId="c2">
    <w:name w:val="c2"/>
    <w:basedOn w:val="a"/>
    <w:rsid w:val="0057330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7330D"/>
  </w:style>
  <w:style w:type="character" w:styleId="af2">
    <w:name w:val="FollowedHyperlink"/>
    <w:basedOn w:val="a0"/>
    <w:uiPriority w:val="99"/>
    <w:semiHidden/>
    <w:unhideWhenUsed/>
    <w:rsid w:val="00B91C5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6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0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66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2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7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919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741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73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4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867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021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801159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3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A28CA2-7380-4AD4-95F0-6BC857186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13</Pages>
  <Words>2525</Words>
  <Characters>14396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Ефимовы</dc:creator>
  <cp:keywords/>
  <dc:description/>
  <cp:lastModifiedBy>Admin</cp:lastModifiedBy>
  <cp:revision>82</cp:revision>
  <cp:lastPrinted>2020-12-18T05:51:00Z</cp:lastPrinted>
  <dcterms:created xsi:type="dcterms:W3CDTF">2018-04-27T08:08:00Z</dcterms:created>
  <dcterms:modified xsi:type="dcterms:W3CDTF">2022-05-27T09:08:00Z</dcterms:modified>
</cp:coreProperties>
</file>